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F85E6" w14:textId="77777777" w:rsidR="00CB5D14" w:rsidRPr="002C2D76" w:rsidRDefault="00CB5D14" w:rsidP="00623613">
      <w:pPr>
        <w:ind w:firstLine="2160"/>
        <w:rPr>
          <w:rFonts w:ascii="Times New Roman" w:hAnsi="Times New Roman"/>
          <w:sz w:val="24"/>
          <w:lang w:val="es-ES"/>
        </w:rPr>
      </w:pPr>
      <w:r w:rsidRPr="002C2D76">
        <w:rPr>
          <w:rFonts w:ascii="Times New Roman" w:hAnsi="Times New Roman"/>
          <w:sz w:val="24"/>
          <w:lang w:val="es-ES"/>
        </w:rPr>
        <w:t xml:space="preserve">                                                            </w:t>
      </w:r>
    </w:p>
    <w:p w14:paraId="6680D186" w14:textId="77777777" w:rsidR="00CB5D14" w:rsidRPr="002C2D76" w:rsidRDefault="00CB5D14" w:rsidP="00623613">
      <w:pPr>
        <w:ind w:firstLine="2160"/>
        <w:rPr>
          <w:rFonts w:ascii="Times New Roman" w:hAnsi="Times New Roman" w:cs="Helvetica"/>
          <w:b/>
          <w:color w:val="222222"/>
          <w:sz w:val="28"/>
          <w:lang w:val="es-ES"/>
        </w:rPr>
      </w:pPr>
      <w:r w:rsidRPr="002C2D76">
        <w:rPr>
          <w:rFonts w:ascii="Times New Roman" w:hAnsi="Times New Roman" w:cs="Helvetica"/>
          <w:b/>
          <w:color w:val="222222"/>
          <w:sz w:val="28"/>
          <w:lang w:val="es-ES"/>
        </w:rPr>
        <w:t xml:space="preserve">Titulo: Investigación de </w:t>
      </w:r>
      <w:r w:rsidRPr="004B482B">
        <w:rPr>
          <w:rFonts w:ascii="Times New Roman" w:hAnsi="Times New Roman" w:cs="Helvetica"/>
          <w:i/>
          <w:color w:val="222222"/>
          <w:sz w:val="28"/>
          <w:lang w:val="es-ES"/>
        </w:rPr>
        <w:t>Bacillus cereus</w:t>
      </w:r>
      <w:r w:rsidRPr="002C2D76">
        <w:rPr>
          <w:rFonts w:ascii="Times New Roman" w:hAnsi="Times New Roman" w:cs="Helvetica"/>
          <w:b/>
          <w:color w:val="222222"/>
          <w:sz w:val="28"/>
          <w:lang w:val="es-ES"/>
        </w:rPr>
        <w:t xml:space="preserve"> en cosméticos </w:t>
      </w:r>
    </w:p>
    <w:p w14:paraId="76F2DD04" w14:textId="77777777" w:rsidR="00CB5D14" w:rsidRDefault="00CB5D14" w:rsidP="002C2D76">
      <w:pPr>
        <w:pStyle w:val="Heading1"/>
        <w:shd w:val="clear" w:color="auto" w:fill="FFFFFF"/>
        <w:spacing w:before="0" w:beforeAutospacing="0" w:after="0" w:afterAutospacing="0"/>
        <w:rPr>
          <w:rFonts w:cs="Arial"/>
          <w:b w:val="0"/>
          <w:color w:val="222222"/>
          <w:sz w:val="24"/>
        </w:rPr>
      </w:pPr>
      <w:r>
        <w:rPr>
          <w:rFonts w:cs="Arial"/>
          <w:b w:val="0"/>
          <w:color w:val="222222"/>
          <w:sz w:val="24"/>
        </w:rPr>
        <w:t>Resumen</w:t>
      </w:r>
    </w:p>
    <w:p w14:paraId="5E15CC66" w14:textId="77777777" w:rsidR="00CB5D14" w:rsidRDefault="00CB5D14" w:rsidP="002C2D76">
      <w:pPr>
        <w:pStyle w:val="Heading1"/>
        <w:shd w:val="clear" w:color="auto" w:fill="FFFFFF"/>
        <w:spacing w:before="0" w:beforeAutospacing="0" w:after="0" w:afterAutospacing="0"/>
        <w:rPr>
          <w:rFonts w:cs="Arial"/>
          <w:b w:val="0"/>
          <w:color w:val="222222"/>
          <w:sz w:val="24"/>
        </w:rPr>
      </w:pPr>
    </w:p>
    <w:p w14:paraId="054F5F44" w14:textId="77777777" w:rsidR="00CB5D14" w:rsidRPr="002C2D76" w:rsidRDefault="00CB5D14" w:rsidP="00745483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Helvetica"/>
          <w:color w:val="222222"/>
          <w:sz w:val="24"/>
          <w:lang w:val="es-ES"/>
        </w:rPr>
        <w:t xml:space="preserve">El grupo </w:t>
      </w:r>
      <w:r w:rsidRPr="002C2D76">
        <w:rPr>
          <w:rFonts w:ascii="Times New Roman" w:hAnsi="Times New Roman" w:cs="Helvetica"/>
          <w:i/>
          <w:color w:val="222222"/>
          <w:sz w:val="24"/>
          <w:lang w:val="es-ES"/>
        </w:rPr>
        <w:t>Bacillus cereus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(</w:t>
      </w:r>
      <w:r w:rsidRPr="002C2D76">
        <w:rPr>
          <w:rFonts w:ascii="Times New Roman" w:hAnsi="Times New Roman"/>
          <w:i/>
          <w:sz w:val="24"/>
          <w:lang w:val="es-ES"/>
        </w:rPr>
        <w:t>B. cereus, B. thuringiensis, B. mycoides, B. anthracis</w:t>
      </w:r>
      <w:r w:rsidRPr="002C2D76">
        <w:rPr>
          <w:rFonts w:ascii="Times New Roman" w:hAnsi="Times New Roman"/>
          <w:sz w:val="24"/>
          <w:lang w:val="es-ES"/>
        </w:rPr>
        <w:t xml:space="preserve">) </w:t>
      </w:r>
      <w:r>
        <w:rPr>
          <w:rFonts w:ascii="Times New Roman" w:hAnsi="Times New Roman"/>
          <w:sz w:val="24"/>
          <w:lang w:val="es-ES"/>
        </w:rPr>
        <w:t>esta integrado por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bacterias Gram positivas, anaerobias facultativas</w:t>
      </w:r>
      <w:r>
        <w:rPr>
          <w:rFonts w:ascii="Times New Roman" w:hAnsi="Times New Roman" w:cs="Arial"/>
          <w:color w:val="222222"/>
          <w:sz w:val="24"/>
          <w:lang w:val="es-ES"/>
        </w:rPr>
        <w:t xml:space="preserve"> 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asociadas con intoxicación alimentaria e infecciones oportunistas. </w:t>
      </w:r>
    </w:p>
    <w:p w14:paraId="510670FE" w14:textId="77777777" w:rsidR="00CB5D14" w:rsidRPr="002C2D76" w:rsidRDefault="00CB5D14" w:rsidP="00745483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Los cosméticos son los productos más utilizados en el mundo y pueden ser un vector potencial de infecciones por </w:t>
      </w:r>
      <w:r w:rsidRPr="002C2D76">
        <w:rPr>
          <w:rFonts w:ascii="Times New Roman" w:hAnsi="Times New Roman" w:cs="Helvetica"/>
          <w:i/>
          <w:color w:val="222222"/>
          <w:sz w:val="24"/>
          <w:lang w:val="es-ES"/>
        </w:rPr>
        <w:t>Bacillus cereus.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</w:t>
      </w:r>
    </w:p>
    <w:p w14:paraId="7F29B070" w14:textId="77777777" w:rsidR="00CB5D14" w:rsidRDefault="00CB5D14" w:rsidP="000A19F3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El objetivo de este estudio fue desarrollar un método </w:t>
      </w:r>
      <w:r>
        <w:rPr>
          <w:rFonts w:ascii="Times New Roman" w:hAnsi="Times New Roman" w:cs="Arial"/>
          <w:color w:val="222222"/>
          <w:sz w:val="24"/>
          <w:lang w:val="es-ES"/>
        </w:rPr>
        <w:t xml:space="preserve">de cultivo y un método 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molecular rápido y confiable utilizando PCR cuantitativa en tiempo real (PCR-q) para detectar </w:t>
      </w:r>
      <w:r w:rsidRPr="00CE318A">
        <w:rPr>
          <w:rFonts w:ascii="Times New Roman" w:hAnsi="Times New Roman" w:cs="Arial"/>
          <w:i/>
          <w:color w:val="222222"/>
          <w:sz w:val="24"/>
          <w:lang w:val="es-ES"/>
        </w:rPr>
        <w:t>B. cereus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en cosméticos. </w:t>
      </w:r>
    </w:p>
    <w:p w14:paraId="7D62B5AA" w14:textId="77777777" w:rsidR="00CB5D14" w:rsidRDefault="00CB5D14" w:rsidP="000A19F3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En este estudio, se desarrolló un método de screening utilizando el sistema Life Technologies 7500 Fast -qPCR. Se utilizó un ensayo de Taqman para detectar el fragmento de 285 pb del gen motB que codifica la proteína motora de flagelos en el grupo </w:t>
      </w:r>
      <w:r w:rsidRPr="002C2D76">
        <w:rPr>
          <w:rFonts w:ascii="Times New Roman" w:hAnsi="Times New Roman" w:cs="Arial"/>
          <w:i/>
          <w:color w:val="222222"/>
          <w:sz w:val="24"/>
          <w:lang w:val="es-ES"/>
        </w:rPr>
        <w:t>B. cereus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>.</w:t>
      </w:r>
    </w:p>
    <w:p w14:paraId="4EE03A0F" w14:textId="77777777" w:rsidR="00CB5D14" w:rsidRPr="008127B6" w:rsidRDefault="00CB5D14" w:rsidP="00A13A1A">
      <w:pPr>
        <w:jc w:val="both"/>
        <w:rPr>
          <w:color w:val="333333"/>
          <w:szCs w:val="45"/>
          <w:lang w:val="es-ES"/>
        </w:rPr>
      </w:pPr>
      <w:r w:rsidRPr="00A13A1A">
        <w:rPr>
          <w:lang w:val="es-ES"/>
        </w:rPr>
        <w:t xml:space="preserve">Respecto al método de cultivo, se incorporaron como medios de enriquecimiento selectivo Caldo Tripticasa soja – Polimixina y Caldo Manitol Polimixina al método descripto en el </w:t>
      </w:r>
      <w:r w:rsidRPr="00A13A1A">
        <w:rPr>
          <w:color w:val="333333"/>
          <w:szCs w:val="45"/>
          <w:lang w:val="es-ES"/>
        </w:rPr>
        <w:t>Bacteriological Analytical Manual</w:t>
      </w:r>
      <w:r w:rsidRPr="00A13A1A">
        <w:rPr>
          <w:rStyle w:val="apple-converted-space"/>
          <w:rFonts w:ascii="Times New Roman" w:hAnsi="Times New Roman"/>
          <w:b/>
          <w:color w:val="333333"/>
          <w:sz w:val="24"/>
          <w:szCs w:val="45"/>
          <w:lang w:val="es-ES"/>
        </w:rPr>
        <w:t> </w:t>
      </w:r>
      <w:r w:rsidRPr="008127B6">
        <w:rPr>
          <w:rStyle w:val="apple-converted-space"/>
          <w:rFonts w:ascii="Times New Roman" w:hAnsi="Times New Roman"/>
          <w:color w:val="333333"/>
          <w:sz w:val="24"/>
          <w:szCs w:val="45"/>
          <w:lang w:val="es-ES"/>
        </w:rPr>
        <w:t>(BAM- FDA).</w:t>
      </w:r>
    </w:p>
    <w:p w14:paraId="0B2042AB" w14:textId="77777777" w:rsidR="00CB5D14" w:rsidRDefault="00CB5D14" w:rsidP="002C2D76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Los resultados mostraron </w:t>
      </w:r>
      <w:r>
        <w:rPr>
          <w:rFonts w:ascii="Times New Roman" w:hAnsi="Times New Roman" w:cs="Arial"/>
          <w:color w:val="222222"/>
          <w:sz w:val="24"/>
          <w:lang w:val="es-ES"/>
        </w:rPr>
        <w:t xml:space="preserve">para la 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>PCR cuantitativa en tiempo real (PCR-q) que motB fue eficaz en la detección de</w:t>
      </w:r>
      <w:r>
        <w:rPr>
          <w:rFonts w:ascii="Times New Roman" w:hAnsi="Times New Roman" w:cs="Arial"/>
          <w:color w:val="222222"/>
          <w:sz w:val="24"/>
          <w:lang w:val="es-ES"/>
        </w:rPr>
        <w:t>l grupo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</w:t>
      </w:r>
      <w:r w:rsidRPr="008127B6">
        <w:rPr>
          <w:rFonts w:ascii="Times New Roman" w:hAnsi="Times New Roman" w:cs="Arial"/>
          <w:i/>
          <w:color w:val="222222"/>
          <w:sz w:val="24"/>
          <w:lang w:val="es-ES"/>
        </w:rPr>
        <w:t>B. cereus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en sombra de ojos en polvo</w:t>
      </w:r>
      <w:r>
        <w:rPr>
          <w:rFonts w:ascii="Times New Roman" w:hAnsi="Times New Roman" w:cs="Arial"/>
          <w:color w:val="222222"/>
          <w:sz w:val="24"/>
          <w:lang w:val="es-ES"/>
        </w:rPr>
        <w:t>, mascara facial, delineador para ojos y crema para área ocular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. </w:t>
      </w:r>
    </w:p>
    <w:p w14:paraId="6FAA5F34" w14:textId="77777777" w:rsidR="00CB5D14" w:rsidRPr="002C2D76" w:rsidRDefault="00CB5D14" w:rsidP="00A13A1A">
      <w:pPr>
        <w:rPr>
          <w:rFonts w:ascii="Times New Roman" w:hAnsi="Times New Roman"/>
          <w:b/>
          <w:sz w:val="24"/>
          <w:lang w:val="es-ES"/>
        </w:rPr>
      </w:pPr>
      <w:r w:rsidRPr="002C2D76">
        <w:rPr>
          <w:rFonts w:ascii="Times New Roman" w:hAnsi="Times New Roman"/>
          <w:sz w:val="24"/>
          <w:lang w:val="es-ES"/>
        </w:rPr>
        <w:t xml:space="preserve">Con respecto al método convencional de cultivo según BAM , la incorporación de </w:t>
      </w:r>
      <w:r>
        <w:rPr>
          <w:rFonts w:ascii="Times New Roman" w:hAnsi="Times New Roman"/>
          <w:sz w:val="24"/>
          <w:lang w:val="es-ES"/>
        </w:rPr>
        <w:t xml:space="preserve">los </w:t>
      </w:r>
      <w:r w:rsidRPr="002C2D76">
        <w:rPr>
          <w:rFonts w:ascii="Times New Roman" w:hAnsi="Times New Roman"/>
          <w:sz w:val="24"/>
          <w:lang w:val="es-ES"/>
        </w:rPr>
        <w:t xml:space="preserve">medios de enriquecimiento selectivo </w:t>
      </w:r>
      <w:r>
        <w:rPr>
          <w:rFonts w:ascii="Times New Roman" w:hAnsi="Times New Roman"/>
          <w:sz w:val="24"/>
          <w:lang w:val="es-ES"/>
        </w:rPr>
        <w:t>,</w:t>
      </w:r>
      <w:r w:rsidRPr="002C2D76">
        <w:rPr>
          <w:rFonts w:ascii="Times New Roman" w:hAnsi="Times New Roman"/>
          <w:sz w:val="24"/>
          <w:lang w:val="es-ES"/>
        </w:rPr>
        <w:t xml:space="preserve"> </w:t>
      </w:r>
      <w:r w:rsidRPr="002C2D76">
        <w:rPr>
          <w:rFonts w:ascii="Times New Roman" w:hAnsi="Times New Roman" w:cs="Times"/>
          <w:sz w:val="24"/>
          <w:szCs w:val="20"/>
          <w:lang w:val="es-ES"/>
        </w:rPr>
        <w:t>Caldo Manitol Rojo Fenol y Caldo TSB Polimixina B</w:t>
      </w:r>
      <w:r>
        <w:rPr>
          <w:rFonts w:ascii="Times New Roman" w:hAnsi="Times New Roman" w:cs="Times"/>
          <w:sz w:val="24"/>
          <w:szCs w:val="20"/>
          <w:lang w:val="es-ES"/>
        </w:rPr>
        <w:t xml:space="preserve">, </w:t>
      </w:r>
      <w:r w:rsidRPr="002C2D76">
        <w:rPr>
          <w:rFonts w:ascii="Times New Roman" w:hAnsi="Times New Roman"/>
          <w:sz w:val="24"/>
          <w:lang w:val="es-ES"/>
        </w:rPr>
        <w:t xml:space="preserve"> permitieron una recuperación adecuada del grupo </w:t>
      </w:r>
      <w:r w:rsidRPr="002C2D76">
        <w:rPr>
          <w:rFonts w:ascii="Times New Roman" w:hAnsi="Times New Roman"/>
          <w:i/>
          <w:sz w:val="24"/>
          <w:lang w:val="es-ES"/>
        </w:rPr>
        <w:t>B</w:t>
      </w:r>
      <w:r>
        <w:rPr>
          <w:rFonts w:ascii="Times New Roman" w:hAnsi="Times New Roman"/>
          <w:i/>
          <w:sz w:val="24"/>
          <w:lang w:val="es-ES"/>
        </w:rPr>
        <w:t>.</w:t>
      </w:r>
      <w:r w:rsidRPr="002C2D76">
        <w:rPr>
          <w:rFonts w:ascii="Times New Roman" w:hAnsi="Times New Roman"/>
          <w:i/>
          <w:sz w:val="24"/>
          <w:lang w:val="es-ES"/>
        </w:rPr>
        <w:t xml:space="preserve"> cereus</w:t>
      </w:r>
      <w:r w:rsidRPr="002C2D76">
        <w:rPr>
          <w:rFonts w:ascii="Times New Roman" w:hAnsi="Times New Roman"/>
          <w:sz w:val="24"/>
          <w:lang w:val="es-ES"/>
        </w:rPr>
        <w:t>.</w:t>
      </w:r>
    </w:p>
    <w:p w14:paraId="761339DC" w14:textId="77777777" w:rsidR="00CB5D14" w:rsidRPr="002C2D76" w:rsidRDefault="00CB5D14" w:rsidP="002C2D76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</w:p>
    <w:p w14:paraId="5A9FA362" w14:textId="77777777" w:rsidR="00CB5D14" w:rsidRDefault="00CB5D14" w:rsidP="00623613">
      <w:pPr>
        <w:ind w:firstLine="2160"/>
        <w:rPr>
          <w:rFonts w:ascii="Times New Roman" w:hAnsi="Times New Roman" w:cs="Helvetica"/>
          <w:color w:val="222222"/>
          <w:sz w:val="24"/>
          <w:lang w:val="es-ES"/>
        </w:rPr>
      </w:pPr>
    </w:p>
    <w:p w14:paraId="394BC72F" w14:textId="77777777" w:rsidR="00CB5D14" w:rsidRPr="002C2D76" w:rsidRDefault="00CB5D14" w:rsidP="002C2D76">
      <w:pPr>
        <w:rPr>
          <w:rFonts w:ascii="Times New Roman" w:hAnsi="Times New Roman" w:cs="Helvetica"/>
          <w:b/>
          <w:color w:val="222222"/>
          <w:sz w:val="24"/>
          <w:lang w:val="es-ES"/>
        </w:rPr>
      </w:pPr>
      <w:r w:rsidRPr="002C2D76">
        <w:rPr>
          <w:rFonts w:ascii="Times New Roman" w:hAnsi="Times New Roman" w:cs="Helvetica"/>
          <w:b/>
          <w:color w:val="222222"/>
          <w:sz w:val="24"/>
          <w:lang w:val="es-ES"/>
        </w:rPr>
        <w:t>Introducción</w:t>
      </w:r>
    </w:p>
    <w:p w14:paraId="2B253516" w14:textId="77777777" w:rsidR="00CB5D14" w:rsidRPr="002C2D76" w:rsidRDefault="00CB5D14" w:rsidP="00623613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Helvetica"/>
          <w:color w:val="222222"/>
          <w:sz w:val="24"/>
          <w:lang w:val="es-ES"/>
        </w:rPr>
        <w:tab/>
      </w:r>
      <w:r w:rsidRPr="002C2D76">
        <w:rPr>
          <w:rFonts w:ascii="Times New Roman" w:hAnsi="Times New Roman" w:cs="Helvetica"/>
          <w:color w:val="222222"/>
          <w:sz w:val="24"/>
          <w:lang w:val="es-ES"/>
        </w:rPr>
        <w:tab/>
      </w:r>
      <w:r w:rsidRPr="002C2D76">
        <w:rPr>
          <w:rFonts w:ascii="Times New Roman" w:hAnsi="Times New Roman" w:cs="Helvetica"/>
          <w:color w:val="222222"/>
          <w:sz w:val="24"/>
          <w:lang w:val="es-ES"/>
        </w:rPr>
        <w:tab/>
        <w:t xml:space="preserve">El grupo </w:t>
      </w:r>
      <w:r w:rsidRPr="002C2D76">
        <w:rPr>
          <w:rFonts w:ascii="Times New Roman" w:hAnsi="Times New Roman" w:cs="Helvetica"/>
          <w:i/>
          <w:color w:val="222222"/>
          <w:sz w:val="24"/>
          <w:lang w:val="es-ES"/>
        </w:rPr>
        <w:t>Bacillus cereus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(</w:t>
      </w:r>
      <w:r w:rsidRPr="002C2D76">
        <w:rPr>
          <w:rFonts w:ascii="Times New Roman" w:hAnsi="Times New Roman"/>
          <w:i/>
          <w:sz w:val="24"/>
          <w:lang w:val="es-ES"/>
        </w:rPr>
        <w:t>B. cereus, B. thuringiensis, B. mycoides, B. anthracis</w:t>
      </w:r>
      <w:r w:rsidRPr="002C2D76">
        <w:rPr>
          <w:rFonts w:ascii="Times New Roman" w:hAnsi="Times New Roman"/>
          <w:sz w:val="24"/>
          <w:lang w:val="es-ES"/>
        </w:rPr>
        <w:t>) son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bacterias Gram positivas, anaerobias facultativas, que forman endosporas que se distribuyen ampliamente en la naturaleza y están asociadas con intoxicación alimentaria e infecciones oportunistas. </w:t>
      </w:r>
    </w:p>
    <w:p w14:paraId="4D724CC1" w14:textId="77777777" w:rsidR="00CB5D14" w:rsidRPr="002C2D76" w:rsidRDefault="00CB5D14" w:rsidP="00623613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Los cosméticos son los productos más utilizados en el mundo y pueden ser un vector potencial de infecciones por </w:t>
      </w:r>
      <w:r w:rsidRPr="002C2D76">
        <w:rPr>
          <w:rFonts w:ascii="Times New Roman" w:hAnsi="Times New Roman" w:cs="Helvetica"/>
          <w:i/>
          <w:color w:val="222222"/>
          <w:sz w:val="24"/>
          <w:lang w:val="es-ES"/>
        </w:rPr>
        <w:t>Bacillus cereus.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</w:t>
      </w:r>
    </w:p>
    <w:p w14:paraId="34F7780F" w14:textId="77777777" w:rsidR="00CB5D14" w:rsidRPr="002C2D76" w:rsidRDefault="00CB5D14" w:rsidP="00EA138B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Las esporas de </w:t>
      </w:r>
      <w:r w:rsidRPr="002C2D76">
        <w:rPr>
          <w:rFonts w:ascii="Times New Roman" w:hAnsi="Times New Roman" w:cs="Helvetica"/>
          <w:i/>
          <w:color w:val="222222"/>
          <w:sz w:val="24"/>
          <w:lang w:val="es-ES"/>
        </w:rPr>
        <w:t>Bacillus cereus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germinan cuando entran en contacto con la materia orgánica o un huésped vivo pudiendo producir infecciones de la región ocular, que pueden conducir a lesiones oftálmicas tales como abscesos cornéales acompañados de dolor, quemosis, proptosis, hemorragia retiniana y perivasculatis. La virulencia  de </w:t>
      </w:r>
      <w:r w:rsidRPr="002C2D76">
        <w:rPr>
          <w:rFonts w:ascii="Times New Roman" w:hAnsi="Times New Roman" w:cs="Arial"/>
          <w:i/>
          <w:color w:val="222222"/>
          <w:sz w:val="24"/>
          <w:lang w:val="es-ES"/>
        </w:rPr>
        <w:t>B. cereus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se ha atribuido a la producción de toxinas durante el crecimiento intraocular. </w:t>
      </w:r>
    </w:p>
    <w:p w14:paraId="14C5992A" w14:textId="77777777" w:rsidR="00CB5D14" w:rsidRDefault="00CB5D14" w:rsidP="003538D9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Un método rápido como la Reacción en Cadena de la Polimerasa (PCR )  ofrecerá la oportunidad de una pronta detección de </w:t>
      </w:r>
      <w:r w:rsidRPr="002C2D76">
        <w:rPr>
          <w:rFonts w:ascii="Times New Roman" w:hAnsi="Times New Roman" w:cs="Arial"/>
          <w:i/>
          <w:color w:val="222222"/>
          <w:sz w:val="24"/>
          <w:lang w:val="es-ES"/>
        </w:rPr>
        <w:t>B. cereus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en productos cosméticos y garantizará la calidad </w:t>
      </w:r>
      <w:r>
        <w:rPr>
          <w:rFonts w:ascii="Times New Roman" w:hAnsi="Times New Roman" w:cs="Arial"/>
          <w:color w:val="222222"/>
          <w:sz w:val="24"/>
          <w:lang w:val="es-ES"/>
        </w:rPr>
        <w:t>y seguridad de estos productos.</w:t>
      </w:r>
    </w:p>
    <w:p w14:paraId="7B919F32" w14:textId="77777777" w:rsidR="00CB5D14" w:rsidRDefault="00CB5D14" w:rsidP="003538D9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No existe actualmente un método de ensayo de referencia ni de screening para detección de</w:t>
      </w:r>
      <w:r w:rsidRPr="002C2D76">
        <w:rPr>
          <w:rFonts w:ascii="Times New Roman" w:hAnsi="Times New Roman" w:cs="Helvetica"/>
          <w:i/>
          <w:color w:val="222222"/>
          <w:sz w:val="24"/>
          <w:lang w:val="es-ES"/>
        </w:rPr>
        <w:t xml:space="preserve"> B</w:t>
      </w:r>
      <w:r>
        <w:rPr>
          <w:rFonts w:ascii="Times New Roman" w:hAnsi="Times New Roman" w:cs="Helvetica"/>
          <w:i/>
          <w:color w:val="222222"/>
          <w:sz w:val="24"/>
          <w:lang w:val="es-ES"/>
        </w:rPr>
        <w:t xml:space="preserve">. </w:t>
      </w:r>
      <w:r w:rsidRPr="002C2D76">
        <w:rPr>
          <w:rFonts w:ascii="Times New Roman" w:hAnsi="Times New Roman" w:cs="Helvetica"/>
          <w:i/>
          <w:color w:val="222222"/>
          <w:sz w:val="24"/>
          <w:lang w:val="es-ES"/>
        </w:rPr>
        <w:t>cereus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 en cosméticos por lo tanto el objetivo del presente trabajo es desarrollar un método de cultivo sencillo y aplicable a laboratorios de ensayo de baja complejidad como así también un método de screening para su detección </w:t>
      </w:r>
      <w:r>
        <w:rPr>
          <w:rFonts w:ascii="Times New Roman" w:hAnsi="Times New Roman" w:cs="Arial"/>
          <w:color w:val="222222"/>
          <w:sz w:val="24"/>
          <w:lang w:val="es-ES"/>
        </w:rPr>
        <w:t>temprana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>.</w:t>
      </w:r>
    </w:p>
    <w:p w14:paraId="1C95312F" w14:textId="77777777" w:rsidR="00CB5D14" w:rsidRPr="003538D9" w:rsidRDefault="00CB5D14" w:rsidP="000A5763">
      <w:pPr>
        <w:jc w:val="both"/>
        <w:rPr>
          <w:rFonts w:ascii="Times New Roman" w:hAnsi="Times New Roman" w:cs="Arial"/>
          <w:b/>
          <w:color w:val="222222"/>
          <w:sz w:val="24"/>
          <w:lang w:val="es-ES"/>
        </w:rPr>
      </w:pPr>
      <w:r w:rsidRPr="003538D9">
        <w:rPr>
          <w:rFonts w:ascii="Times New Roman" w:hAnsi="Times New Roman" w:cs="Arial"/>
          <w:b/>
          <w:color w:val="222222"/>
          <w:sz w:val="24"/>
          <w:lang w:val="es-ES"/>
        </w:rPr>
        <w:t>Objetivo:</w:t>
      </w:r>
    </w:p>
    <w:p w14:paraId="228CA0D5" w14:textId="77777777" w:rsidR="00CB5D14" w:rsidRPr="002C2D76" w:rsidRDefault="00CB5D14" w:rsidP="003538D9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El objetivo de este estudio fue desarrollar un método </w:t>
      </w:r>
      <w:r>
        <w:rPr>
          <w:rFonts w:ascii="Times New Roman" w:hAnsi="Times New Roman" w:cs="Arial"/>
          <w:color w:val="222222"/>
          <w:sz w:val="24"/>
          <w:lang w:val="es-ES"/>
        </w:rPr>
        <w:t xml:space="preserve">de cultivo y un screening 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molecular rápido y confiable utilizando PCR cuantitativa en tiempo real (PCR-q) para detectar </w:t>
      </w:r>
      <w:r w:rsidRPr="003538D9">
        <w:rPr>
          <w:rFonts w:ascii="Times New Roman" w:hAnsi="Times New Roman" w:cs="Arial"/>
          <w:i/>
          <w:color w:val="222222"/>
          <w:sz w:val="24"/>
          <w:lang w:val="es-ES"/>
        </w:rPr>
        <w:t>B. cereus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en cosméticos. En este estudio, se desarrolló un método de screening utilizando el sistema Life Technologies 7500 Fast -qPCR. Se utilizó un ensayo de Taqman para detectar el fragmento de 285 pb del gen motB que codifica la proteína motora de flagelos en el grupo </w:t>
      </w:r>
      <w:r w:rsidRPr="002C2D76">
        <w:rPr>
          <w:rFonts w:ascii="Times New Roman" w:hAnsi="Times New Roman" w:cs="Arial"/>
          <w:i/>
          <w:color w:val="222222"/>
          <w:sz w:val="24"/>
          <w:lang w:val="es-ES"/>
        </w:rPr>
        <w:t>B. cereus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>.</w:t>
      </w:r>
    </w:p>
    <w:p w14:paraId="0802CD2B" w14:textId="77777777" w:rsidR="00CB5D14" w:rsidRPr="003538D9" w:rsidRDefault="00CB5D14" w:rsidP="00043E80">
      <w:pPr>
        <w:jc w:val="both"/>
        <w:rPr>
          <w:rFonts w:ascii="Times New Roman" w:hAnsi="Times New Roman" w:cs="Arial"/>
          <w:b/>
          <w:color w:val="222222"/>
          <w:sz w:val="24"/>
          <w:lang w:val="es-ES"/>
        </w:rPr>
      </w:pPr>
      <w:r w:rsidRPr="003538D9">
        <w:rPr>
          <w:rFonts w:ascii="Times New Roman" w:hAnsi="Times New Roman" w:cs="Arial"/>
          <w:b/>
          <w:color w:val="222222"/>
          <w:sz w:val="24"/>
          <w:lang w:val="es-ES"/>
        </w:rPr>
        <w:lastRenderedPageBreak/>
        <w:t>Materiales y métodos:</w:t>
      </w:r>
    </w:p>
    <w:p w14:paraId="6E85B087" w14:textId="77777777" w:rsidR="00CB5D14" w:rsidRDefault="00CB5D14" w:rsidP="002C2D76">
      <w:pPr>
        <w:pStyle w:val="Heading1"/>
        <w:shd w:val="clear" w:color="auto" w:fill="FFFFFF"/>
        <w:spacing w:before="0" w:beforeAutospacing="0" w:after="0" w:afterAutospacing="0"/>
        <w:rPr>
          <w:rFonts w:cs="Arial"/>
          <w:color w:val="222222"/>
          <w:sz w:val="24"/>
        </w:rPr>
      </w:pPr>
      <w:r w:rsidRPr="003538D9">
        <w:rPr>
          <w:rFonts w:cs="Arial"/>
          <w:color w:val="222222"/>
          <w:sz w:val="24"/>
        </w:rPr>
        <w:t>Muestras:</w:t>
      </w:r>
    </w:p>
    <w:p w14:paraId="19D216F1" w14:textId="77777777" w:rsidR="00CB5D14" w:rsidRPr="003538D9" w:rsidRDefault="00CB5D14" w:rsidP="002C2D76">
      <w:pPr>
        <w:pStyle w:val="Heading1"/>
        <w:shd w:val="clear" w:color="auto" w:fill="FFFFFF"/>
        <w:spacing w:before="0" w:beforeAutospacing="0" w:after="0" w:afterAutospacing="0"/>
        <w:rPr>
          <w:rFonts w:cs="Arial"/>
          <w:color w:val="222222"/>
          <w:sz w:val="24"/>
        </w:rPr>
      </w:pPr>
    </w:p>
    <w:p w14:paraId="2BC6E49C" w14:textId="77777777" w:rsidR="00CB5D14" w:rsidRPr="002C2D76" w:rsidRDefault="00CB5D14" w:rsidP="002C2D76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>El estudio se realiz</w:t>
      </w:r>
      <w:r>
        <w:rPr>
          <w:rFonts w:ascii="Times New Roman" w:hAnsi="Times New Roman" w:cs="Arial"/>
          <w:color w:val="222222"/>
          <w:sz w:val="24"/>
          <w:lang w:val="es-ES"/>
        </w:rPr>
        <w:t>ó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sobre muestras de sombra</w:t>
      </w:r>
      <w:r>
        <w:rPr>
          <w:rFonts w:ascii="Times New Roman" w:hAnsi="Times New Roman" w:cs="Arial"/>
          <w:color w:val="222222"/>
          <w:sz w:val="24"/>
          <w:lang w:val="es-ES"/>
        </w:rPr>
        <w:t xml:space="preserve"> compacta para ojos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, </w:t>
      </w:r>
      <w:r>
        <w:rPr>
          <w:rFonts w:ascii="Times New Roman" w:hAnsi="Times New Roman" w:cs="Arial"/>
          <w:color w:val="222222"/>
          <w:sz w:val="24"/>
          <w:lang w:val="es-ES"/>
        </w:rPr>
        <w:t>mascara facial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>, crema</w:t>
      </w:r>
      <w:r>
        <w:rPr>
          <w:rFonts w:ascii="Times New Roman" w:hAnsi="Times New Roman" w:cs="Arial"/>
          <w:color w:val="222222"/>
          <w:sz w:val="24"/>
          <w:lang w:val="es-ES"/>
        </w:rPr>
        <w:t xml:space="preserve"> para contorno de ojos 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y delineador para ojos.</w:t>
      </w:r>
    </w:p>
    <w:p w14:paraId="083CEBF9" w14:textId="77777777" w:rsidR="00CB5D14" w:rsidRPr="004B482B" w:rsidRDefault="00CB5D14" w:rsidP="00043E80">
      <w:pPr>
        <w:jc w:val="both"/>
        <w:rPr>
          <w:rFonts w:ascii="Times New Roman" w:hAnsi="Times New Roman" w:cs="Arial"/>
          <w:b/>
          <w:color w:val="222222"/>
          <w:sz w:val="24"/>
          <w:lang w:val="pt-BR"/>
        </w:rPr>
      </w:pPr>
      <w:r w:rsidRPr="004B482B">
        <w:rPr>
          <w:rFonts w:ascii="Times New Roman" w:hAnsi="Times New Roman" w:cs="Arial"/>
          <w:b/>
          <w:color w:val="222222"/>
          <w:sz w:val="24"/>
          <w:lang w:val="pt-BR"/>
        </w:rPr>
        <w:t>Cepas bacterianas:</w:t>
      </w:r>
    </w:p>
    <w:p w14:paraId="243564E2" w14:textId="77777777" w:rsidR="00CB5D14" w:rsidRPr="004B482B" w:rsidRDefault="00CB5D14" w:rsidP="00043E80">
      <w:pPr>
        <w:jc w:val="both"/>
        <w:rPr>
          <w:rFonts w:ascii="Times New Roman" w:hAnsi="Times New Roman" w:cs="Arial"/>
          <w:color w:val="222222"/>
          <w:sz w:val="24"/>
          <w:lang w:val="pt-BR"/>
        </w:rPr>
      </w:pPr>
      <w:r w:rsidRPr="004B482B">
        <w:rPr>
          <w:rFonts w:ascii="Times New Roman" w:hAnsi="Times New Roman" w:cs="Arial"/>
          <w:i/>
          <w:color w:val="222222"/>
          <w:sz w:val="24"/>
          <w:lang w:val="pt-BR"/>
        </w:rPr>
        <w:t>B. cereus</w:t>
      </w:r>
      <w:r w:rsidRPr="004B482B">
        <w:rPr>
          <w:rFonts w:ascii="Times New Roman" w:hAnsi="Times New Roman" w:cs="Arial"/>
          <w:color w:val="222222"/>
          <w:sz w:val="24"/>
          <w:lang w:val="pt-BR"/>
        </w:rPr>
        <w:t xml:space="preserve"> (emético) ATCC 6006, </w:t>
      </w:r>
      <w:r w:rsidRPr="004B482B">
        <w:rPr>
          <w:rFonts w:ascii="Times New Roman" w:hAnsi="Times New Roman" w:cs="Arial"/>
          <w:i/>
          <w:color w:val="222222"/>
          <w:sz w:val="24"/>
          <w:lang w:val="pt-BR"/>
        </w:rPr>
        <w:t>B. cereus</w:t>
      </w:r>
      <w:r w:rsidRPr="004B482B">
        <w:rPr>
          <w:rFonts w:ascii="Times New Roman" w:hAnsi="Times New Roman" w:cs="Arial"/>
          <w:color w:val="222222"/>
          <w:sz w:val="24"/>
          <w:lang w:val="pt-BR"/>
        </w:rPr>
        <w:t xml:space="preserve"> ATCC 49063, </w:t>
      </w:r>
      <w:r w:rsidRPr="004B482B">
        <w:rPr>
          <w:rFonts w:ascii="Times New Roman" w:hAnsi="Times New Roman" w:cs="Arial"/>
          <w:i/>
          <w:color w:val="222222"/>
          <w:sz w:val="24"/>
          <w:lang w:val="pt-BR"/>
        </w:rPr>
        <w:t>B. subtilis</w:t>
      </w:r>
      <w:r w:rsidRPr="004B482B">
        <w:rPr>
          <w:rFonts w:ascii="Times New Roman" w:hAnsi="Times New Roman" w:cs="Arial"/>
          <w:color w:val="222222"/>
          <w:sz w:val="24"/>
          <w:lang w:val="pt-BR"/>
        </w:rPr>
        <w:t xml:space="preserve"> ATCC 15563 y  </w:t>
      </w:r>
      <w:r w:rsidRPr="004B482B">
        <w:rPr>
          <w:rFonts w:ascii="Times New Roman" w:hAnsi="Times New Roman" w:cs="Arial"/>
          <w:i/>
          <w:color w:val="222222"/>
          <w:sz w:val="24"/>
          <w:lang w:val="pt-BR"/>
        </w:rPr>
        <w:t xml:space="preserve">B. thuringiensis </w:t>
      </w:r>
      <w:r w:rsidRPr="004B482B">
        <w:rPr>
          <w:rFonts w:ascii="Times New Roman" w:hAnsi="Times New Roman" w:cs="Arial"/>
          <w:color w:val="222222"/>
          <w:sz w:val="24"/>
          <w:lang w:val="pt-BR"/>
        </w:rPr>
        <w:t>ATCC 35866</w:t>
      </w:r>
    </w:p>
    <w:p w14:paraId="2F6BF923" w14:textId="77777777" w:rsidR="00CB5D14" w:rsidRPr="003538D9" w:rsidRDefault="00CB5D14" w:rsidP="00043E80">
      <w:pPr>
        <w:jc w:val="both"/>
        <w:rPr>
          <w:rFonts w:ascii="Times New Roman" w:hAnsi="Times New Roman" w:cs="Arial"/>
          <w:b/>
          <w:color w:val="222222"/>
          <w:sz w:val="24"/>
          <w:lang w:val="es-ES"/>
        </w:rPr>
      </w:pPr>
      <w:r w:rsidRPr="003538D9">
        <w:rPr>
          <w:rFonts w:ascii="Times New Roman" w:hAnsi="Times New Roman" w:cs="Arial"/>
          <w:b/>
          <w:color w:val="222222"/>
          <w:sz w:val="24"/>
          <w:lang w:val="es-ES"/>
        </w:rPr>
        <w:t>Producción de esporas:</w:t>
      </w:r>
    </w:p>
    <w:p w14:paraId="5C416EAF" w14:textId="77777777" w:rsidR="00CB5D14" w:rsidRPr="002C2D76" w:rsidRDefault="00CB5D14" w:rsidP="00043E80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La esporulación de las cepas de </w:t>
      </w:r>
      <w:r w:rsidRPr="003538D9">
        <w:rPr>
          <w:rFonts w:ascii="Times New Roman" w:hAnsi="Times New Roman" w:cs="Arial"/>
          <w:i/>
          <w:color w:val="222222"/>
          <w:sz w:val="24"/>
          <w:lang w:val="es-ES"/>
        </w:rPr>
        <w:t>Bacillus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</w:t>
      </w:r>
      <w:r>
        <w:rPr>
          <w:rFonts w:ascii="Times New Roman" w:hAnsi="Times New Roman" w:cs="Arial"/>
          <w:color w:val="222222"/>
          <w:sz w:val="24"/>
          <w:lang w:val="es-ES"/>
        </w:rPr>
        <w:t xml:space="preserve">sp 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se indujo por crecimiento de </w:t>
      </w:r>
      <w:r>
        <w:rPr>
          <w:rFonts w:ascii="Times New Roman" w:hAnsi="Times New Roman" w:cs="Arial"/>
          <w:color w:val="222222"/>
          <w:sz w:val="24"/>
          <w:lang w:val="es-ES"/>
        </w:rPr>
        <w:t xml:space="preserve">las 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células vegetativas sobre agar de esporulación durante 7 días a </w:t>
      </w:r>
      <w:smartTag w:uri="urn:schemas-microsoft-com:office:smarttags" w:element="metricconverter">
        <w:smartTagPr>
          <w:attr w:name="ProductID" w:val="30ﾺC"/>
        </w:smartTagPr>
        <w:r w:rsidRPr="002C2D76">
          <w:rPr>
            <w:rFonts w:ascii="Times New Roman" w:hAnsi="Times New Roman" w:cs="Arial"/>
            <w:color w:val="222222"/>
            <w:sz w:val="24"/>
            <w:lang w:val="es-ES"/>
          </w:rPr>
          <w:t>30ºC</w:t>
        </w:r>
      </w:smartTag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. A continuación, los cultivos se calentaron a </w:t>
      </w:r>
      <w:smartTag w:uri="urn:schemas-microsoft-com:office:smarttags" w:element="metricconverter">
        <w:smartTagPr>
          <w:attr w:name="ProductID" w:val="65ﾺC"/>
        </w:smartTagPr>
        <w:r w:rsidRPr="002C2D76">
          <w:rPr>
            <w:rFonts w:ascii="Times New Roman" w:hAnsi="Times New Roman" w:cs="Arial"/>
            <w:color w:val="222222"/>
            <w:sz w:val="24"/>
            <w:lang w:val="es-ES"/>
          </w:rPr>
          <w:t>65ºC</w:t>
        </w:r>
      </w:smartTag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durante 30 minutos. Las suspensiones de esporas se cosecharon por centrifugación a 3.000 rpm durante 20 minutos y se lavaron 3 veces en solución salina al 0,85%. El último lavado se realizó con 30 ml de solución salina al 0,85% y se calentó a 65 ° C durante otros 30 minutos. Las suspensiones de esporas se almacenaron a </w:t>
      </w:r>
      <w:smartTag w:uri="urn:schemas-microsoft-com:office:smarttags" w:element="metricconverter">
        <w:smartTagPr>
          <w:attr w:name="ProductID" w:val="4ﾺC"/>
        </w:smartTagPr>
        <w:r w:rsidRPr="002C2D76">
          <w:rPr>
            <w:rFonts w:ascii="Times New Roman" w:hAnsi="Times New Roman" w:cs="Arial"/>
            <w:color w:val="222222"/>
            <w:sz w:val="24"/>
            <w:lang w:val="es-ES"/>
          </w:rPr>
          <w:t>4ºC</w:t>
        </w:r>
      </w:smartTag>
      <w:r w:rsidRPr="002C2D76">
        <w:rPr>
          <w:rFonts w:ascii="Times New Roman" w:hAnsi="Times New Roman" w:cs="Arial"/>
          <w:color w:val="222222"/>
          <w:sz w:val="24"/>
          <w:lang w:val="es-ES"/>
        </w:rPr>
        <w:t>.</w:t>
      </w:r>
    </w:p>
    <w:p w14:paraId="5540078A" w14:textId="77777777" w:rsidR="00CB5D14" w:rsidRPr="003538D9" w:rsidRDefault="00CB5D14" w:rsidP="00043E80">
      <w:pPr>
        <w:jc w:val="both"/>
        <w:rPr>
          <w:rFonts w:ascii="Times New Roman" w:hAnsi="Times New Roman" w:cs="Arial"/>
          <w:b/>
          <w:color w:val="222222"/>
          <w:sz w:val="24"/>
          <w:lang w:val="es-ES"/>
        </w:rPr>
      </w:pPr>
      <w:r w:rsidRPr="003538D9">
        <w:rPr>
          <w:rFonts w:ascii="Times New Roman" w:hAnsi="Times New Roman" w:cs="Arial"/>
          <w:b/>
          <w:color w:val="222222"/>
          <w:sz w:val="24"/>
          <w:lang w:val="es-ES"/>
        </w:rPr>
        <w:t>Condiciones de cultivo:</w:t>
      </w:r>
    </w:p>
    <w:p w14:paraId="146E1C6A" w14:textId="77777777" w:rsidR="00CB5D14" w:rsidRPr="002C2D76" w:rsidRDefault="00CB5D14" w:rsidP="0016732E">
      <w:pPr>
        <w:pStyle w:val="Heading1"/>
        <w:shd w:val="clear" w:color="auto" w:fill="FFFFFF"/>
        <w:spacing w:before="0" w:beforeAutospacing="0" w:after="0" w:afterAutospacing="0" w:line="360" w:lineRule="auto"/>
        <w:rPr>
          <w:b w:val="0"/>
          <w:color w:val="333333"/>
          <w:sz w:val="24"/>
          <w:szCs w:val="45"/>
        </w:rPr>
      </w:pPr>
      <w:r w:rsidRPr="002C2D76">
        <w:rPr>
          <w:rFonts w:cs="Arial"/>
          <w:b w:val="0"/>
          <w:color w:val="222222"/>
          <w:sz w:val="24"/>
        </w:rPr>
        <w:t>Las muestras</w:t>
      </w:r>
      <w:r>
        <w:rPr>
          <w:rFonts w:cs="Arial"/>
          <w:b w:val="0"/>
          <w:color w:val="222222"/>
          <w:sz w:val="24"/>
        </w:rPr>
        <w:t xml:space="preserve">, previamente analizadas por el método BAM para descartar contaminación con el grupo </w:t>
      </w:r>
      <w:r w:rsidRPr="00DC4C4E">
        <w:rPr>
          <w:rFonts w:cs="Arial"/>
          <w:b w:val="0"/>
          <w:i/>
          <w:color w:val="222222"/>
          <w:sz w:val="24"/>
        </w:rPr>
        <w:t>Bacillus cereus</w:t>
      </w:r>
      <w:r>
        <w:rPr>
          <w:rFonts w:cs="Arial"/>
          <w:b w:val="0"/>
          <w:color w:val="222222"/>
          <w:sz w:val="24"/>
        </w:rPr>
        <w:t xml:space="preserve">, </w:t>
      </w:r>
      <w:r w:rsidRPr="002C2D76">
        <w:rPr>
          <w:rFonts w:cs="Arial"/>
          <w:b w:val="0"/>
          <w:color w:val="222222"/>
          <w:sz w:val="24"/>
        </w:rPr>
        <w:t xml:space="preserve"> se contaminaron artificialmente con una suspensión de esporas de</w:t>
      </w:r>
      <w:r>
        <w:rPr>
          <w:rFonts w:cs="Arial"/>
          <w:b w:val="0"/>
          <w:color w:val="222222"/>
          <w:sz w:val="24"/>
        </w:rPr>
        <w:t xml:space="preserve">l grupo de </w:t>
      </w:r>
      <w:r w:rsidRPr="002C2D76">
        <w:rPr>
          <w:rFonts w:cs="Arial"/>
          <w:b w:val="0"/>
          <w:color w:val="222222"/>
          <w:sz w:val="24"/>
        </w:rPr>
        <w:t xml:space="preserve"> </w:t>
      </w:r>
      <w:r w:rsidRPr="00DC4C4E">
        <w:rPr>
          <w:rFonts w:cs="Arial"/>
          <w:b w:val="0"/>
          <w:i/>
          <w:color w:val="222222"/>
          <w:sz w:val="24"/>
        </w:rPr>
        <w:t>B. cereus</w:t>
      </w:r>
      <w:r w:rsidRPr="002C2D76">
        <w:rPr>
          <w:rFonts w:cs="Arial"/>
          <w:b w:val="0"/>
          <w:color w:val="222222"/>
          <w:sz w:val="24"/>
        </w:rPr>
        <w:t xml:space="preserve">  y </w:t>
      </w:r>
      <w:r w:rsidRPr="00DC4C4E">
        <w:rPr>
          <w:rFonts w:cs="Arial"/>
          <w:b w:val="0"/>
          <w:i/>
          <w:color w:val="222222"/>
          <w:sz w:val="24"/>
        </w:rPr>
        <w:t>Bacillus subtilis</w:t>
      </w:r>
      <w:r w:rsidRPr="002C2D76">
        <w:rPr>
          <w:rFonts w:cs="Arial"/>
          <w:b w:val="0"/>
          <w:color w:val="222222"/>
          <w:sz w:val="24"/>
        </w:rPr>
        <w:t xml:space="preserve"> y se enriquecieron usando el método descripto en el </w:t>
      </w:r>
      <w:r w:rsidRPr="002C2D76">
        <w:rPr>
          <w:b w:val="0"/>
          <w:color w:val="333333"/>
          <w:sz w:val="24"/>
          <w:szCs w:val="45"/>
        </w:rPr>
        <w:t>Bacteriological Analytical Manual</w:t>
      </w:r>
      <w:r w:rsidRPr="002C2D76">
        <w:rPr>
          <w:rStyle w:val="apple-converted-space"/>
          <w:b w:val="0"/>
          <w:color w:val="333333"/>
          <w:sz w:val="24"/>
          <w:szCs w:val="45"/>
        </w:rPr>
        <w:t> ( BAM- FDA)</w:t>
      </w:r>
      <w:r>
        <w:rPr>
          <w:rStyle w:val="apple-converted-space"/>
          <w:b w:val="0"/>
          <w:color w:val="333333"/>
          <w:sz w:val="24"/>
          <w:szCs w:val="45"/>
        </w:rPr>
        <w:t xml:space="preserve"> con la incorporación de caldos de enriquecimiento selectivo</w:t>
      </w:r>
      <w:r w:rsidRPr="002C2D76">
        <w:rPr>
          <w:rStyle w:val="apple-converted-space"/>
          <w:b w:val="0"/>
          <w:color w:val="333333"/>
          <w:sz w:val="24"/>
          <w:szCs w:val="45"/>
        </w:rPr>
        <w:t>.</w:t>
      </w:r>
    </w:p>
    <w:p w14:paraId="5F44DBD5" w14:textId="77777777" w:rsidR="00CB5D14" w:rsidRPr="002C2D76" w:rsidRDefault="00CB5D14" w:rsidP="0016732E">
      <w:pPr>
        <w:spacing w:line="360" w:lineRule="auto"/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Se utilizaron como medios de enriquecimiento selectivo Caldo Tripticasa soja – Polimixina y Caldo Manitol Polimixina. </w:t>
      </w:r>
    </w:p>
    <w:p w14:paraId="6FB26599" w14:textId="77777777" w:rsidR="00CB5D14" w:rsidRPr="002C2D76" w:rsidRDefault="00CB5D14" w:rsidP="00941093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lastRenderedPageBreak/>
        <w:t xml:space="preserve">El método de </w:t>
      </w:r>
      <w:r>
        <w:rPr>
          <w:rFonts w:ascii="Times New Roman" w:hAnsi="Times New Roman" w:cs="Arial"/>
          <w:color w:val="222222"/>
          <w:sz w:val="24"/>
          <w:lang w:val="es-ES"/>
        </w:rPr>
        <w:t>cultivo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utilizado en este estudio se basa en el </w:t>
      </w:r>
      <w:r>
        <w:rPr>
          <w:rFonts w:ascii="Times New Roman" w:hAnsi="Times New Roman" w:cs="Arial"/>
          <w:color w:val="222222"/>
          <w:sz w:val="24"/>
          <w:lang w:val="es-ES"/>
        </w:rPr>
        <w:t>C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apítulo 14 para </w:t>
      </w:r>
      <w:r w:rsidRPr="003C6ABF">
        <w:rPr>
          <w:rFonts w:ascii="Times New Roman" w:hAnsi="Times New Roman" w:cs="Arial"/>
          <w:i/>
          <w:color w:val="222222"/>
          <w:sz w:val="24"/>
          <w:lang w:val="es-ES"/>
        </w:rPr>
        <w:t>B. cereus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y el </w:t>
      </w:r>
      <w:r>
        <w:rPr>
          <w:rFonts w:ascii="Times New Roman" w:hAnsi="Times New Roman" w:cs="Arial"/>
          <w:color w:val="222222"/>
          <w:sz w:val="24"/>
          <w:lang w:val="es-ES"/>
        </w:rPr>
        <w:t>C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apítulo 23 sobre </w:t>
      </w:r>
      <w:r>
        <w:rPr>
          <w:rFonts w:ascii="Times New Roman" w:hAnsi="Times New Roman" w:cs="Arial"/>
          <w:color w:val="222222"/>
          <w:sz w:val="24"/>
          <w:lang w:val="es-ES"/>
        </w:rPr>
        <w:t>M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étodos </w:t>
      </w:r>
      <w:r>
        <w:rPr>
          <w:rFonts w:ascii="Times New Roman" w:hAnsi="Times New Roman" w:cs="Arial"/>
          <w:color w:val="222222"/>
          <w:sz w:val="24"/>
          <w:lang w:val="es-ES"/>
        </w:rPr>
        <w:t>M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icrobiológicos para </w:t>
      </w:r>
      <w:r>
        <w:rPr>
          <w:rFonts w:ascii="Times New Roman" w:hAnsi="Times New Roman" w:cs="Arial"/>
          <w:color w:val="222222"/>
          <w:sz w:val="24"/>
          <w:lang w:val="es-ES"/>
        </w:rPr>
        <w:t>C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osméticos del manual Bacteriological Analytical Manual (BAM)- Food and Drug Administration (FDA) . </w:t>
      </w:r>
    </w:p>
    <w:p w14:paraId="29F09C04" w14:textId="77777777" w:rsidR="00CB5D14" w:rsidRPr="002C2D76" w:rsidRDefault="00CB5D14" w:rsidP="003538D9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>Las porciones de ensayo (</w:t>
      </w:r>
      <w:smartTag w:uri="urn:schemas-microsoft-com:office:smarttags" w:element="metricconverter">
        <w:smartTagPr>
          <w:attr w:name="ProductID" w:val="2 gramos"/>
        </w:smartTagPr>
        <w:r>
          <w:rPr>
            <w:rFonts w:ascii="Times New Roman" w:hAnsi="Times New Roman" w:cs="Arial"/>
            <w:color w:val="222222"/>
            <w:sz w:val="24"/>
            <w:lang w:val="es-ES"/>
          </w:rPr>
          <w:t>2</w:t>
        </w:r>
        <w:r w:rsidRPr="002C2D76">
          <w:rPr>
            <w:rFonts w:ascii="Times New Roman" w:hAnsi="Times New Roman" w:cs="Arial"/>
            <w:color w:val="222222"/>
            <w:sz w:val="24"/>
            <w:lang w:val="es-ES"/>
          </w:rPr>
          <w:t xml:space="preserve"> gramo</w:t>
        </w:r>
        <w:r>
          <w:rPr>
            <w:rFonts w:ascii="Times New Roman" w:hAnsi="Times New Roman" w:cs="Arial"/>
            <w:color w:val="222222"/>
            <w:sz w:val="24"/>
            <w:lang w:val="es-ES"/>
          </w:rPr>
          <w:t>s</w:t>
        </w:r>
      </w:smartTag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) con el neutralizador (1% de Tween-80) y el medio de enriquecimiento caldo Leethen modificado se inocularon con diluciones en serie de 10 </w:t>
      </w:r>
      <w:smartTag w:uri="urn:schemas-microsoft-com:office:smarttags" w:element="metricconverter">
        <w:smartTagPr>
          <w:attr w:name="ProductID" w:val="-4 a"/>
        </w:smartTagPr>
        <w:r w:rsidRPr="002C2D76">
          <w:rPr>
            <w:rFonts w:ascii="Times New Roman" w:hAnsi="Times New Roman" w:cs="Arial"/>
            <w:color w:val="222222"/>
            <w:sz w:val="24"/>
            <w:lang w:val="es-ES"/>
          </w:rPr>
          <w:t>-</w:t>
        </w:r>
        <w:r w:rsidRPr="006368CA">
          <w:rPr>
            <w:rFonts w:ascii="Times New Roman" w:hAnsi="Times New Roman" w:cs="Arial"/>
            <w:color w:val="222222"/>
            <w:sz w:val="24"/>
            <w:vertAlign w:val="superscript"/>
            <w:lang w:val="es-ES"/>
          </w:rPr>
          <w:t>4</w:t>
        </w:r>
        <w:r w:rsidRPr="002C2D76">
          <w:rPr>
            <w:rFonts w:ascii="Times New Roman" w:hAnsi="Times New Roman" w:cs="Arial"/>
            <w:color w:val="222222"/>
            <w:sz w:val="24"/>
            <w:lang w:val="es-ES"/>
          </w:rPr>
          <w:t xml:space="preserve"> a</w:t>
        </w:r>
      </w:smartTag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10-</w:t>
      </w:r>
      <w:r w:rsidRPr="006368CA">
        <w:rPr>
          <w:rFonts w:ascii="Times New Roman" w:hAnsi="Times New Roman" w:cs="Arial"/>
          <w:color w:val="222222"/>
          <w:sz w:val="24"/>
          <w:vertAlign w:val="superscript"/>
          <w:lang w:val="es-ES"/>
        </w:rPr>
        <w:t>7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de las distintas especies de </w:t>
      </w:r>
      <w:r w:rsidRPr="006368CA">
        <w:rPr>
          <w:rFonts w:ascii="Times New Roman" w:hAnsi="Times New Roman" w:cs="Arial"/>
          <w:i/>
          <w:color w:val="222222"/>
          <w:sz w:val="24"/>
          <w:lang w:val="es-ES"/>
        </w:rPr>
        <w:t xml:space="preserve">Bacillus 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>spp.</w:t>
      </w:r>
      <w:r>
        <w:rPr>
          <w:rFonts w:ascii="Times New Roman" w:hAnsi="Times New Roman" w:cs="Arial"/>
          <w:color w:val="222222"/>
          <w:sz w:val="24"/>
          <w:lang w:val="es-ES"/>
        </w:rPr>
        <w:t xml:space="preserve"> (</w:t>
      </w:r>
      <w:r w:rsidRPr="003D17AF">
        <w:rPr>
          <w:rFonts w:ascii="Times New Roman" w:hAnsi="Times New Roman" w:cs="Arial"/>
          <w:i/>
          <w:color w:val="222222"/>
          <w:sz w:val="24"/>
          <w:lang w:val="es-ES"/>
        </w:rPr>
        <w:t>B. cereus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(emético), </w:t>
      </w:r>
      <w:r w:rsidRPr="003D17AF">
        <w:rPr>
          <w:rFonts w:ascii="Times New Roman" w:hAnsi="Times New Roman" w:cs="Arial"/>
          <w:i/>
          <w:color w:val="222222"/>
          <w:sz w:val="24"/>
          <w:lang w:val="es-ES"/>
        </w:rPr>
        <w:t>B. subtilis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y </w:t>
      </w:r>
      <w:r w:rsidRPr="003D17AF">
        <w:rPr>
          <w:rFonts w:ascii="Times New Roman" w:hAnsi="Times New Roman" w:cs="Arial"/>
          <w:i/>
          <w:color w:val="222222"/>
          <w:sz w:val="24"/>
          <w:lang w:val="es-ES"/>
        </w:rPr>
        <w:t>B.thuringiensis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y  </w:t>
      </w:r>
      <w:r w:rsidRPr="003D17AF">
        <w:rPr>
          <w:rFonts w:ascii="Times New Roman" w:hAnsi="Times New Roman" w:cs="Arial"/>
          <w:i/>
          <w:color w:val="222222"/>
          <w:sz w:val="24"/>
          <w:lang w:val="es-ES"/>
        </w:rPr>
        <w:t>B. cereus</w:t>
      </w:r>
      <w:r>
        <w:rPr>
          <w:rFonts w:ascii="Times New Roman" w:hAnsi="Times New Roman" w:cs="Arial"/>
          <w:i/>
          <w:color w:val="222222"/>
          <w:sz w:val="24"/>
          <w:lang w:val="es-ES"/>
        </w:rPr>
        <w:t xml:space="preserve"> </w:t>
      </w:r>
      <w:r w:rsidRPr="00941093">
        <w:rPr>
          <w:rFonts w:ascii="Times New Roman" w:hAnsi="Times New Roman" w:cs="Arial"/>
          <w:color w:val="222222"/>
          <w:sz w:val="24"/>
          <w:lang w:val="es-ES"/>
        </w:rPr>
        <w:t>( sensibilidad).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</w:t>
      </w:r>
      <w:r>
        <w:rPr>
          <w:rFonts w:ascii="Times New Roman" w:hAnsi="Times New Roman" w:cs="Arial"/>
          <w:color w:val="222222"/>
          <w:sz w:val="24"/>
          <w:lang w:val="es-ES"/>
        </w:rPr>
        <w:t xml:space="preserve"> 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La cantidad de esporas de </w:t>
      </w:r>
      <w:r w:rsidRPr="003D17AF">
        <w:rPr>
          <w:rFonts w:ascii="Times New Roman" w:hAnsi="Times New Roman" w:cs="Arial"/>
          <w:i/>
          <w:color w:val="222222"/>
          <w:sz w:val="24"/>
          <w:lang w:val="es-ES"/>
        </w:rPr>
        <w:t>B. subtilis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fue 10 veces superior a la ensayada par</w:t>
      </w:r>
      <w:r>
        <w:rPr>
          <w:rFonts w:ascii="Times New Roman" w:hAnsi="Times New Roman" w:cs="Arial"/>
          <w:color w:val="222222"/>
          <w:sz w:val="24"/>
          <w:lang w:val="es-ES"/>
        </w:rPr>
        <w:t>a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el grupo </w:t>
      </w:r>
      <w:r w:rsidRPr="003D17AF">
        <w:rPr>
          <w:rFonts w:ascii="Times New Roman" w:hAnsi="Times New Roman" w:cs="Arial"/>
          <w:i/>
          <w:color w:val="222222"/>
          <w:sz w:val="24"/>
          <w:lang w:val="es-ES"/>
        </w:rPr>
        <w:t>B. cereus</w:t>
      </w:r>
      <w:r>
        <w:rPr>
          <w:rFonts w:ascii="Times New Roman" w:hAnsi="Times New Roman" w:cs="Arial"/>
          <w:i/>
          <w:color w:val="222222"/>
          <w:sz w:val="24"/>
          <w:lang w:val="es-ES"/>
        </w:rPr>
        <w:t xml:space="preserve"> </w:t>
      </w:r>
      <w:r w:rsidRPr="00022C29">
        <w:rPr>
          <w:rFonts w:ascii="Times New Roman" w:hAnsi="Times New Roman" w:cs="Arial"/>
          <w:color w:val="222222"/>
          <w:sz w:val="24"/>
          <w:lang w:val="es-ES"/>
        </w:rPr>
        <w:t>( especificidad)</w:t>
      </w:r>
      <w:r>
        <w:rPr>
          <w:rFonts w:ascii="Times New Roman" w:hAnsi="Times New Roman" w:cs="Arial"/>
          <w:i/>
          <w:color w:val="222222"/>
          <w:sz w:val="24"/>
          <w:lang w:val="es-ES"/>
        </w:rPr>
        <w:t xml:space="preserve"> 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. </w:t>
      </w:r>
      <w:r>
        <w:rPr>
          <w:rFonts w:ascii="Times New Roman" w:hAnsi="Times New Roman" w:cs="Arial"/>
          <w:color w:val="222222"/>
          <w:sz w:val="24"/>
          <w:lang w:val="es-ES"/>
        </w:rPr>
        <w:t>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>e incubaron durante 24 horas a 30 ° C , se aisló el ADN y se realizó qPCR.</w:t>
      </w:r>
    </w:p>
    <w:p w14:paraId="0E9DFBA1" w14:textId="77777777" w:rsidR="00CB5D14" w:rsidRPr="003D17AF" w:rsidRDefault="00CB5D14" w:rsidP="00043E80">
      <w:pPr>
        <w:jc w:val="both"/>
        <w:rPr>
          <w:rFonts w:ascii="Times New Roman" w:hAnsi="Times New Roman" w:cs="Arial"/>
          <w:b/>
          <w:color w:val="222222"/>
          <w:sz w:val="24"/>
          <w:lang w:val="es-ES"/>
        </w:rPr>
      </w:pPr>
      <w:r w:rsidRPr="003D17AF">
        <w:rPr>
          <w:rFonts w:ascii="Times New Roman" w:hAnsi="Times New Roman" w:cs="Arial"/>
          <w:b/>
          <w:color w:val="222222"/>
          <w:sz w:val="24"/>
          <w:lang w:val="es-ES"/>
        </w:rPr>
        <w:t>Aislamiento del ADN:</w:t>
      </w:r>
    </w:p>
    <w:p w14:paraId="5DCB0F7A" w14:textId="77777777" w:rsidR="00CB5D14" w:rsidRPr="002C2D76" w:rsidRDefault="00CB5D14" w:rsidP="00043E80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El ADN se extrajo utilizando el kit de extracción de ácido nucleico PrepSEQ para pruebas alimentarias y ambientales para </w:t>
      </w:r>
      <w:r w:rsidRPr="002E410E">
        <w:rPr>
          <w:rFonts w:ascii="Times New Roman" w:hAnsi="Times New Roman" w:cs="Arial"/>
          <w:i/>
          <w:color w:val="222222"/>
          <w:sz w:val="24"/>
          <w:lang w:val="es-ES"/>
        </w:rPr>
        <w:t>Listeria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spp.</w:t>
      </w:r>
    </w:p>
    <w:p w14:paraId="521D99CE" w14:textId="77777777" w:rsidR="00CB5D14" w:rsidRPr="003D17AF" w:rsidRDefault="00CB5D14" w:rsidP="00043E80">
      <w:pPr>
        <w:jc w:val="both"/>
        <w:rPr>
          <w:rFonts w:ascii="Times New Roman" w:hAnsi="Times New Roman" w:cs="Arial"/>
          <w:b/>
          <w:color w:val="222222"/>
          <w:sz w:val="24"/>
          <w:lang w:val="es-ES"/>
        </w:rPr>
      </w:pPr>
      <w:r w:rsidRPr="003D17AF">
        <w:rPr>
          <w:rFonts w:ascii="Times New Roman" w:hAnsi="Times New Roman" w:cs="Arial"/>
          <w:b/>
          <w:color w:val="222222"/>
          <w:sz w:val="24"/>
          <w:lang w:val="es-ES"/>
        </w:rPr>
        <w:t>PCR en tiempo real:</w:t>
      </w:r>
    </w:p>
    <w:p w14:paraId="54A24F8C" w14:textId="77777777" w:rsidR="00CB5D14" w:rsidRPr="002C2D76" w:rsidRDefault="00CB5D14" w:rsidP="00043E80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Se realizó el ensayo de PCR en tiempo real de Taqman dirigido al fragmento de 285 pb del gen motB que codifica la proteína motora de flagelos en el grupo </w:t>
      </w:r>
      <w:r w:rsidRPr="003D17AF">
        <w:rPr>
          <w:rFonts w:ascii="Times New Roman" w:hAnsi="Times New Roman" w:cs="Arial"/>
          <w:i/>
          <w:color w:val="222222"/>
          <w:sz w:val="24"/>
          <w:lang w:val="es-ES"/>
        </w:rPr>
        <w:t>B. cereus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. </w:t>
      </w:r>
    </w:p>
    <w:p w14:paraId="71D29449" w14:textId="77777777" w:rsidR="00CB5D14" w:rsidRPr="002C2D76" w:rsidRDefault="00CB5D14" w:rsidP="00043E80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>El qPCR se realizó utilizando 10 μl de Taqman Environmental Master Mix 2. 0,1 μ de la concentración 20X de los cebadores (Tabla 5), ​​2,4 μ de Reactivo Taqman Control Positivo Interno (Applied Biosystems), 2,6 μ de agua purificada y 4 μ de ADN template en un volumen final de 20 μ. La amplificación se realizó a 50 ° C durante 2 minutos, 95 ° C durante 10 minutos y 60 ° C durante 1 minuto.</w:t>
      </w:r>
    </w:p>
    <w:p w14:paraId="368F99F9" w14:textId="77777777" w:rsidR="00CB5D14" w:rsidRDefault="00CB5D14" w:rsidP="00397F49">
      <w:pPr>
        <w:rPr>
          <w:rFonts w:ascii="Times New Roman" w:hAnsi="Times New Roman"/>
          <w:b/>
          <w:sz w:val="24"/>
          <w:lang w:val="es-ES"/>
        </w:rPr>
      </w:pPr>
    </w:p>
    <w:p w14:paraId="3E12BD33" w14:textId="77777777" w:rsidR="00CB5D14" w:rsidRDefault="00CB5D14" w:rsidP="00397F49">
      <w:pPr>
        <w:rPr>
          <w:rFonts w:ascii="Times New Roman" w:hAnsi="Times New Roman"/>
          <w:b/>
          <w:sz w:val="24"/>
          <w:lang w:val="es-ES"/>
        </w:rPr>
      </w:pPr>
    </w:p>
    <w:p w14:paraId="6FF11BE6" w14:textId="77777777" w:rsidR="00CB5D14" w:rsidRDefault="00CB5D14" w:rsidP="00397F49">
      <w:pPr>
        <w:rPr>
          <w:rFonts w:ascii="Times New Roman" w:hAnsi="Times New Roman"/>
          <w:b/>
          <w:sz w:val="24"/>
          <w:lang w:val="es-ES"/>
        </w:rPr>
      </w:pPr>
    </w:p>
    <w:p w14:paraId="0FC8469C" w14:textId="77777777" w:rsidR="00CB5D14" w:rsidRDefault="00CB5D14" w:rsidP="00397F49">
      <w:pPr>
        <w:rPr>
          <w:rFonts w:ascii="Times New Roman" w:hAnsi="Times New Roman"/>
          <w:b/>
          <w:sz w:val="24"/>
          <w:lang w:val="es-ES"/>
        </w:rPr>
      </w:pPr>
    </w:p>
    <w:p w14:paraId="1149927C" w14:textId="77777777" w:rsidR="00CB5D14" w:rsidRPr="002C2D76" w:rsidRDefault="00CB5D14" w:rsidP="00397F49">
      <w:pPr>
        <w:rPr>
          <w:rFonts w:ascii="Times New Roman" w:hAnsi="Times New Roman"/>
          <w:b/>
          <w:sz w:val="24"/>
          <w:lang w:val="es-ES"/>
        </w:rPr>
      </w:pPr>
      <w:r w:rsidRPr="002C2D76">
        <w:rPr>
          <w:rFonts w:ascii="Times New Roman" w:hAnsi="Times New Roman"/>
          <w:b/>
          <w:sz w:val="24"/>
          <w:lang w:val="es-ES"/>
        </w:rPr>
        <w:lastRenderedPageBreak/>
        <w:t>Figura 1.  Esquema de tratamiento de las muestras</w:t>
      </w:r>
    </w:p>
    <w:p w14:paraId="4E856148" w14:textId="77777777" w:rsidR="00CB5D14" w:rsidRPr="002C2D76" w:rsidRDefault="00CB5D14" w:rsidP="00397F49">
      <w:pPr>
        <w:ind w:left="720"/>
        <w:rPr>
          <w:rFonts w:ascii="Times New Roman" w:hAnsi="Times New Roman"/>
          <w:b/>
          <w:sz w:val="24"/>
          <w:lang w:val="es-ES"/>
        </w:rPr>
      </w:pPr>
      <w:r w:rsidRPr="002C2D76">
        <w:rPr>
          <w:rFonts w:ascii="Times New Roman" w:hAnsi="Times New Roman"/>
          <w:b/>
          <w:sz w:val="24"/>
          <w:lang w:val="es-ES"/>
        </w:rPr>
        <w:t xml:space="preserve"> </w:t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  <w:t xml:space="preserve">                                            2g of muestra</w:t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</w:p>
    <w:p w14:paraId="6DF1F6DF" w14:textId="77777777" w:rsidR="00CB5D14" w:rsidRPr="002C2D76" w:rsidRDefault="00CB5D14" w:rsidP="00397F49">
      <w:pPr>
        <w:rPr>
          <w:rFonts w:ascii="Times New Roman" w:hAnsi="Times New Roman" w:cs="Times"/>
          <w:sz w:val="24"/>
          <w:szCs w:val="20"/>
          <w:lang w:val="es-ES"/>
        </w:rPr>
      </w:pPr>
    </w:p>
    <w:p w14:paraId="7698C28B" w14:textId="72DE8E30" w:rsidR="00CB5D14" w:rsidRPr="002C2D76" w:rsidRDefault="00CB5D14" w:rsidP="00397F49">
      <w:pPr>
        <w:rPr>
          <w:rFonts w:ascii="Times New Roman" w:hAnsi="Times New Roman" w:cs="Times"/>
          <w:sz w:val="24"/>
          <w:szCs w:val="20"/>
          <w:lang w:val="es-ES"/>
        </w:rPr>
      </w:pPr>
      <w:r w:rsidRPr="002C2D76">
        <w:rPr>
          <w:rFonts w:ascii="Times New Roman" w:hAnsi="Times New Roman" w:cs="Times"/>
          <w:sz w:val="24"/>
          <w:szCs w:val="20"/>
          <w:lang w:val="es-ES"/>
        </w:rPr>
        <w:t xml:space="preserve">  </w:t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="006908FC">
        <w:rPr>
          <w:rFonts w:ascii="Times New Roman" w:hAnsi="Times New Roman" w:cs="Times"/>
          <w:noProof/>
          <w:sz w:val="24"/>
          <w:szCs w:val="20"/>
          <w:lang w:val="es-AR" w:eastAsia="es-AR"/>
        </w:rPr>
        <w:drawing>
          <wp:inline distT="0" distB="0" distL="0" distR="0" wp14:anchorId="5C03213F" wp14:editId="5C2E2F6F">
            <wp:extent cx="514350" cy="697230"/>
            <wp:effectExtent l="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35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</w:p>
    <w:p w14:paraId="5D6C4050" w14:textId="77777777" w:rsidR="00CB5D14" w:rsidRPr="004B482B" w:rsidRDefault="00CB5D14" w:rsidP="00397F49">
      <w:pPr>
        <w:rPr>
          <w:rFonts w:ascii="Times New Roman" w:hAnsi="Times New Roman" w:cs="Times"/>
          <w:sz w:val="24"/>
          <w:szCs w:val="20"/>
          <w:lang w:val="es-ES"/>
        </w:rPr>
      </w:pP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</w:r>
      <w:r w:rsidRPr="002C2D76">
        <w:rPr>
          <w:rFonts w:ascii="Times New Roman" w:hAnsi="Times New Roman" w:cs="Times"/>
          <w:sz w:val="24"/>
          <w:szCs w:val="20"/>
          <w:lang w:val="es-ES"/>
        </w:rPr>
        <w:tab/>
        <w:t>2 ml tween 80+ 16 ml Caldo Lee</w:t>
      </w:r>
      <w:r w:rsidRPr="004B482B">
        <w:rPr>
          <w:rFonts w:ascii="Times New Roman" w:hAnsi="Times New Roman" w:cs="Times"/>
          <w:sz w:val="24"/>
          <w:szCs w:val="20"/>
          <w:lang w:val="es-ES"/>
        </w:rPr>
        <w:t>then Modificado (MLB)</w:t>
      </w:r>
    </w:p>
    <w:p w14:paraId="1CEC139B" w14:textId="77777777" w:rsidR="00CB5D14" w:rsidRPr="004B482B" w:rsidRDefault="00CB5D14" w:rsidP="00397F49">
      <w:pPr>
        <w:rPr>
          <w:rFonts w:ascii="Times New Roman" w:hAnsi="Times New Roman" w:cs="Times"/>
          <w:sz w:val="24"/>
          <w:szCs w:val="20"/>
          <w:lang w:val="es-ES"/>
        </w:rPr>
      </w:pP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  <w:t xml:space="preserve">                                  </w:t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  <w:t xml:space="preserve">        </w:t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  <w:t xml:space="preserve">         </w:t>
      </w:r>
    </w:p>
    <w:p w14:paraId="27B8F348" w14:textId="0014B681" w:rsidR="00CB5D14" w:rsidRPr="004B482B" w:rsidRDefault="00CB5D14" w:rsidP="00397F49">
      <w:pPr>
        <w:ind w:firstLine="720"/>
        <w:rPr>
          <w:rFonts w:ascii="Times New Roman" w:hAnsi="Times New Roman" w:cs="Times"/>
          <w:sz w:val="24"/>
          <w:szCs w:val="20"/>
          <w:lang w:val="es-ES"/>
        </w:rPr>
      </w:pP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="006908FC">
        <w:rPr>
          <w:noProof/>
          <w:lang w:val="es-AR" w:eastAsia="es-AR"/>
        </w:rPr>
        <mc:AlternateContent>
          <mc:Choice Requires="wps">
            <w:drawing>
              <wp:anchor distT="0" distB="0" distL="114298" distR="114298" simplePos="0" relativeHeight="251648000" behindDoc="0" locked="0" layoutInCell="1" allowOverlap="1" wp14:anchorId="7F1F4C4B" wp14:editId="0DDD5BBA">
                <wp:simplePos x="0" y="0"/>
                <wp:positionH relativeFrom="column">
                  <wp:posOffset>4762499</wp:posOffset>
                </wp:positionH>
                <wp:positionV relativeFrom="paragraph">
                  <wp:posOffset>118745</wp:posOffset>
                </wp:positionV>
                <wp:extent cx="0" cy="321945"/>
                <wp:effectExtent l="95250" t="19050" r="95250" b="78105"/>
                <wp:wrapTight wrapText="bothSides">
                  <wp:wrapPolygon edited="0">
                    <wp:start x="-1" y="-1278"/>
                    <wp:lineTo x="-1" y="20450"/>
                    <wp:lineTo x="-1" y="26840"/>
                    <wp:lineTo x="-1" y="26840"/>
                    <wp:lineTo x="-1" y="20450"/>
                    <wp:lineTo x="-1" y="-1278"/>
                    <wp:lineTo x="-1" y="-1278"/>
                  </wp:wrapPolygon>
                </wp:wrapTight>
                <wp:docPr id="30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B5F03" id="Straight Connector 22" o:spid="_x0000_s1026" style="position:absolute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75pt,9.35pt" to="37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" strokeweight=".25pt">
                <v:stroke endarrow="open" endarrowwidth="narrow" endarrowlength="short"/>
                <v:shadow on="t" opacity="22938f" offset="0"/>
                <w10:wrap type="tight"/>
              </v:line>
            </w:pict>
          </mc:Fallback>
        </mc:AlternateContent>
      </w:r>
      <w:r w:rsidR="006908FC">
        <w:rPr>
          <w:noProof/>
          <w:lang w:val="es-AR" w:eastAsia="es-AR"/>
        </w:rPr>
        <mc:AlternateContent>
          <mc:Choice Requires="wps">
            <w:drawing>
              <wp:anchor distT="0" distB="0" distL="114298" distR="114298" simplePos="0" relativeHeight="251649024" behindDoc="0" locked="0" layoutInCell="1" allowOverlap="1" wp14:anchorId="6EBED45A" wp14:editId="1AF418C0">
                <wp:simplePos x="0" y="0"/>
                <wp:positionH relativeFrom="column">
                  <wp:posOffset>548639</wp:posOffset>
                </wp:positionH>
                <wp:positionV relativeFrom="paragraph">
                  <wp:posOffset>55245</wp:posOffset>
                </wp:positionV>
                <wp:extent cx="0" cy="385445"/>
                <wp:effectExtent l="95250" t="19050" r="76200" b="71755"/>
                <wp:wrapTight wrapText="bothSides">
                  <wp:wrapPolygon edited="0">
                    <wp:start x="-1" y="-1068"/>
                    <wp:lineTo x="-1" y="23486"/>
                    <wp:lineTo x="-1" y="25621"/>
                    <wp:lineTo x="-1" y="25621"/>
                    <wp:lineTo x="-1" y="17081"/>
                    <wp:lineTo x="-1" y="-1068"/>
                    <wp:lineTo x="-1" y="-1068"/>
                  </wp:wrapPolygon>
                </wp:wrapTight>
                <wp:docPr id="29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AF3BB" id="Straight Connector 23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.2pt,4.35pt" to="43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" strokeweight=".25pt">
                <v:stroke endarrow="open" endarrowwidth="narrow" endarrowlength="short"/>
                <v:shadow on="t" opacity="22938f" offset="0"/>
                <w10:wrap type="tight"/>
              </v:line>
            </w:pict>
          </mc:Fallback>
        </mc:AlternateContent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  <w:t xml:space="preserve">           </w:t>
      </w:r>
    </w:p>
    <w:p w14:paraId="7D59E00D" w14:textId="77777777" w:rsidR="00CB5D14" w:rsidRPr="004B482B" w:rsidRDefault="00CB5D14" w:rsidP="00397F49">
      <w:pPr>
        <w:rPr>
          <w:rFonts w:ascii="Times New Roman" w:hAnsi="Times New Roman" w:cs="Times"/>
          <w:sz w:val="24"/>
          <w:szCs w:val="20"/>
          <w:lang w:val="es-ES"/>
        </w:rPr>
      </w:pPr>
    </w:p>
    <w:p w14:paraId="7BF55D30" w14:textId="77777777" w:rsidR="00CB5D14" w:rsidRPr="004B482B" w:rsidRDefault="00CB5D14" w:rsidP="00397F49">
      <w:pPr>
        <w:rPr>
          <w:rFonts w:ascii="Times New Roman" w:hAnsi="Times New Roman" w:cs="Times"/>
          <w:sz w:val="24"/>
          <w:szCs w:val="20"/>
          <w:lang w:val="es-ES"/>
        </w:rPr>
      </w:pPr>
      <w:r w:rsidRPr="004B482B">
        <w:rPr>
          <w:rFonts w:ascii="Times New Roman" w:hAnsi="Times New Roman" w:cs="Times"/>
          <w:sz w:val="24"/>
          <w:szCs w:val="20"/>
          <w:lang w:val="es-ES"/>
        </w:rPr>
        <w:tab/>
        <w:t>10 ml</w:t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</w:r>
      <w:r w:rsidRPr="004B482B">
        <w:rPr>
          <w:rFonts w:ascii="Times New Roman" w:hAnsi="Times New Roman" w:cs="Times"/>
          <w:sz w:val="24"/>
          <w:szCs w:val="20"/>
          <w:lang w:val="es-ES"/>
        </w:rPr>
        <w:tab/>
        <w:t xml:space="preserve">10 ml </w:t>
      </w:r>
    </w:p>
    <w:p w14:paraId="0F04EE0E" w14:textId="6608F5F2" w:rsidR="00CB5D14" w:rsidRPr="004B482B" w:rsidRDefault="00CB5D14" w:rsidP="00397F49">
      <w:pPr>
        <w:rPr>
          <w:rFonts w:ascii="Times New Roman" w:hAnsi="Times New Roman" w:cs="Times"/>
          <w:sz w:val="24"/>
          <w:szCs w:val="20"/>
          <w:lang w:val="es-ES"/>
        </w:rPr>
      </w:pPr>
      <w:r w:rsidRPr="004B482B">
        <w:rPr>
          <w:rFonts w:ascii="Times New Roman" w:hAnsi="Times New Roman" w:cs="Times"/>
          <w:sz w:val="24"/>
          <w:szCs w:val="20"/>
          <w:lang w:val="es-ES"/>
        </w:rPr>
        <w:t xml:space="preserve">     </w:t>
      </w:r>
      <w:r w:rsidR="006908FC">
        <w:rPr>
          <w:rFonts w:ascii="Times New Roman" w:hAnsi="Times New Roman"/>
          <w:noProof/>
          <w:sz w:val="24"/>
          <w:lang w:val="es-AR" w:eastAsia="es-AR"/>
        </w:rPr>
        <w:drawing>
          <wp:inline distT="0" distB="0" distL="0" distR="0" wp14:anchorId="29E56B52" wp14:editId="560702F3">
            <wp:extent cx="811530" cy="1040130"/>
            <wp:effectExtent l="0" t="0" r="0" b="0"/>
            <wp:docPr id="9" name="Picture 6" descr="http://www.wpclipart.com/science/flask/flask_w_liqu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pclipart.com/science/flask/flask_w_liqui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82B">
        <w:rPr>
          <w:rFonts w:ascii="Times New Roman" w:hAnsi="Times New Roman" w:cs="Times"/>
          <w:sz w:val="24"/>
          <w:szCs w:val="20"/>
          <w:lang w:val="es-ES"/>
        </w:rPr>
        <w:t xml:space="preserve">                                                                                          </w:t>
      </w:r>
      <w:r w:rsidR="006908FC">
        <w:rPr>
          <w:rFonts w:ascii="Times New Roman" w:hAnsi="Times New Roman" w:cs="Times"/>
          <w:noProof/>
          <w:sz w:val="24"/>
          <w:szCs w:val="20"/>
          <w:lang w:val="es-AR" w:eastAsia="es-AR"/>
        </w:rPr>
        <w:drawing>
          <wp:inline distT="0" distB="0" distL="0" distR="0" wp14:anchorId="6152EE8C" wp14:editId="04CDC5A0">
            <wp:extent cx="731520" cy="88773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82B">
        <w:rPr>
          <w:rFonts w:ascii="Times New Roman" w:hAnsi="Times New Roman" w:cs="Times"/>
          <w:sz w:val="24"/>
          <w:szCs w:val="20"/>
          <w:lang w:val="es-ES"/>
        </w:rPr>
        <w:t xml:space="preserve"> </w:t>
      </w:r>
    </w:p>
    <w:p w14:paraId="4B2D4D0D" w14:textId="77777777" w:rsidR="00CB5D14" w:rsidRPr="004B482B" w:rsidRDefault="00CB5D14" w:rsidP="00397F49">
      <w:pPr>
        <w:rPr>
          <w:rFonts w:ascii="Times New Roman" w:hAnsi="Times New Roman" w:cs="Times"/>
          <w:sz w:val="24"/>
          <w:szCs w:val="20"/>
          <w:lang w:val="es-ES"/>
        </w:rPr>
      </w:pPr>
      <w:r w:rsidRPr="004B482B">
        <w:rPr>
          <w:rFonts w:ascii="Times New Roman" w:hAnsi="Times New Roman" w:cs="Times"/>
          <w:sz w:val="24"/>
          <w:szCs w:val="20"/>
          <w:lang w:val="es-ES"/>
        </w:rPr>
        <w:t xml:space="preserve">90 ml Caldo Manitol Rojo Fenol                                                     90 ml  CaldoTSB Polimixina B </w:t>
      </w:r>
    </w:p>
    <w:p w14:paraId="23F1CDE1" w14:textId="77777777" w:rsidR="00CB5D14" w:rsidRPr="002C2D76" w:rsidRDefault="00CB5D14" w:rsidP="00397F49">
      <w:pPr>
        <w:rPr>
          <w:rFonts w:ascii="Times New Roman" w:hAnsi="Times New Roman" w:cs="Times"/>
          <w:sz w:val="24"/>
          <w:szCs w:val="20"/>
          <w:lang w:val="es-ES"/>
        </w:rPr>
      </w:pPr>
      <w:r w:rsidRPr="002C2D76">
        <w:rPr>
          <w:rFonts w:ascii="Times New Roman" w:hAnsi="Times New Roman" w:cs="Times"/>
          <w:sz w:val="24"/>
          <w:szCs w:val="20"/>
          <w:lang w:val="es-ES"/>
        </w:rPr>
        <w:t xml:space="preserve">+ diluciones de suspensión de esporas                                  + diluciones de suspensión de esporas                                                                                                                                  </w:t>
      </w:r>
    </w:p>
    <w:p w14:paraId="0E7408A2" w14:textId="07468118" w:rsidR="00CB5D14" w:rsidRPr="002C2D76" w:rsidRDefault="006908FC" w:rsidP="00397F49">
      <w:pPr>
        <w:ind w:left="2160"/>
        <w:rPr>
          <w:rFonts w:ascii="Times New Roman" w:hAnsi="Times New Roman" w:cs="Times"/>
          <w:sz w:val="24"/>
          <w:szCs w:val="20"/>
          <w:lang w:val="es-ES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299" distR="114299" simplePos="0" relativeHeight="251650048" behindDoc="0" locked="0" layoutInCell="1" allowOverlap="1" wp14:anchorId="45964ED2" wp14:editId="3BA6C0FD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5715" cy="219710"/>
                <wp:effectExtent l="95250" t="19050" r="51435" b="85090"/>
                <wp:wrapTight wrapText="bothSides">
                  <wp:wrapPolygon edited="0">
                    <wp:start x="-144000" y="-1873"/>
                    <wp:lineTo x="-360000" y="24347"/>
                    <wp:lineTo x="-144000" y="29965"/>
                    <wp:lineTo x="144000" y="29965"/>
                    <wp:lineTo x="216000" y="1873"/>
                    <wp:lineTo x="216000" y="-1873"/>
                    <wp:lineTo x="-144000" y="-1873"/>
                  </wp:wrapPolygon>
                </wp:wrapTight>
                <wp:docPr id="28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197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B0460" id="Straight Connector 21" o:spid="_x0000_s1026" style="position:absolute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in,4.2pt" to="360.4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" strokeweight=".25pt">
                <v:stroke endarrow="open" endarrowwidth="narrow" endarrowlength="shor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298" distR="114298" simplePos="0" relativeHeight="251651072" behindDoc="0" locked="0" layoutInCell="1" allowOverlap="1" wp14:anchorId="325A9F96" wp14:editId="22D77C6E">
                <wp:simplePos x="0" y="0"/>
                <wp:positionH relativeFrom="column">
                  <wp:posOffset>457199</wp:posOffset>
                </wp:positionH>
                <wp:positionV relativeFrom="paragraph">
                  <wp:posOffset>80010</wp:posOffset>
                </wp:positionV>
                <wp:extent cx="0" cy="304165"/>
                <wp:effectExtent l="95250" t="19050" r="76200" b="76835"/>
                <wp:wrapTight wrapText="bothSides">
                  <wp:wrapPolygon edited="0">
                    <wp:start x="-1" y="-1353"/>
                    <wp:lineTo x="-1" y="21645"/>
                    <wp:lineTo x="-1" y="27056"/>
                    <wp:lineTo x="-1" y="27056"/>
                    <wp:lineTo x="-1" y="21645"/>
                    <wp:lineTo x="-1" y="-1353"/>
                    <wp:lineTo x="-1" y="-1353"/>
                  </wp:wrapPolygon>
                </wp:wrapTight>
                <wp:docPr id="27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BC26A" id="Straight Connector 20" o:spid="_x0000_s1026" style="position:absolute;z-index: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pt,6.3pt" to="3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" strokeweight=".25pt">
                <v:stroke endarrow="open" endarrowwidth="narrow" endarrowlength="short"/>
                <v:shadow on="t" opacity="22938f" offset="0"/>
                <w10:wrap type="tight"/>
              </v:line>
            </w:pict>
          </mc:Fallback>
        </mc:AlternateContent>
      </w:r>
      <w:r w:rsidR="00CB5D14" w:rsidRPr="002C2D76">
        <w:rPr>
          <w:rFonts w:ascii="Times New Roman" w:hAnsi="Times New Roman" w:cs="Times"/>
          <w:sz w:val="24"/>
          <w:szCs w:val="20"/>
          <w:lang w:val="es-ES"/>
        </w:rPr>
        <w:t xml:space="preserve">             </w:t>
      </w:r>
    </w:p>
    <w:p w14:paraId="147BE4CE" w14:textId="77777777" w:rsidR="00CB5D14" w:rsidRPr="002C2D76" w:rsidRDefault="00CB5D14" w:rsidP="00397F49">
      <w:pPr>
        <w:ind w:left="2160"/>
        <w:rPr>
          <w:rFonts w:ascii="Times New Roman" w:hAnsi="Times New Roman" w:cs="Times"/>
          <w:sz w:val="24"/>
          <w:szCs w:val="20"/>
          <w:lang w:val="es-ES"/>
        </w:rPr>
      </w:pPr>
      <w:r w:rsidRPr="002C2D76">
        <w:rPr>
          <w:rFonts w:ascii="Times New Roman" w:hAnsi="Times New Roman" w:cs="Times"/>
          <w:sz w:val="24"/>
          <w:szCs w:val="20"/>
          <w:lang w:val="es-ES"/>
        </w:rPr>
        <w:t xml:space="preserve">              </w:t>
      </w:r>
    </w:p>
    <w:p w14:paraId="70055DEB" w14:textId="5672731A" w:rsidR="00CB5D14" w:rsidRPr="00937C3E" w:rsidRDefault="006908FC" w:rsidP="00397F49">
      <w:pPr>
        <w:rPr>
          <w:rFonts w:ascii="Times New Roman" w:hAnsi="Times New Roman" w:cs="Times"/>
          <w:sz w:val="24"/>
          <w:szCs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A91A67" wp14:editId="67FC55BF">
                <wp:simplePos x="0" y="0"/>
                <wp:positionH relativeFrom="column">
                  <wp:posOffset>1325880</wp:posOffset>
                </wp:positionH>
                <wp:positionV relativeFrom="paragraph">
                  <wp:posOffset>177165</wp:posOffset>
                </wp:positionV>
                <wp:extent cx="502920" cy="464820"/>
                <wp:effectExtent l="11430" t="5080" r="57150" b="6350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5B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04.4pt;margin-top:13.95pt;width:39.6pt;height:3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">
                <v:stroke endarrow="open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66C440" wp14:editId="4B11EC7E">
                <wp:simplePos x="0" y="0"/>
                <wp:positionH relativeFrom="column">
                  <wp:posOffset>3619500</wp:posOffset>
                </wp:positionH>
                <wp:positionV relativeFrom="paragraph">
                  <wp:posOffset>222885</wp:posOffset>
                </wp:positionV>
                <wp:extent cx="533400" cy="419100"/>
                <wp:effectExtent l="57150" t="12700" r="9525" b="63500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AB48D" id="AutoShape 9" o:spid="_x0000_s1026" type="#_x0000_t32" style="position:absolute;margin-left:285pt;margin-top:17.55pt;width:42pt;height:33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">
                <v:stroke endarrow="open"/>
              </v:shape>
            </w:pict>
          </mc:Fallback>
        </mc:AlternateContent>
      </w:r>
      <w:r w:rsidR="00CB5D14" w:rsidRPr="00937C3E">
        <w:rPr>
          <w:rFonts w:ascii="Times New Roman" w:hAnsi="Times New Roman" w:cs="Times"/>
          <w:sz w:val="24"/>
          <w:szCs w:val="20"/>
        </w:rPr>
        <w:t xml:space="preserve">Incubar a 30° </w:t>
      </w:r>
      <w:r w:rsidR="00CB5D14">
        <w:rPr>
          <w:rFonts w:ascii="Times New Roman" w:hAnsi="Times New Roman" w:cs="Times"/>
          <w:sz w:val="24"/>
          <w:szCs w:val="20"/>
        </w:rPr>
        <w:t>p</w:t>
      </w:r>
      <w:r w:rsidR="00CB5D14" w:rsidRPr="00937C3E">
        <w:rPr>
          <w:rFonts w:ascii="Times New Roman" w:hAnsi="Times New Roman" w:cs="Times"/>
          <w:sz w:val="24"/>
          <w:szCs w:val="20"/>
        </w:rPr>
        <w:t>or 24 ho</w:t>
      </w:r>
      <w:r w:rsidR="00CB5D14">
        <w:rPr>
          <w:rFonts w:ascii="Times New Roman" w:hAnsi="Times New Roman" w:cs="Times"/>
          <w:sz w:val="24"/>
          <w:szCs w:val="20"/>
        </w:rPr>
        <w:t>ras</w:t>
      </w:r>
      <w:r w:rsidR="00CB5D14" w:rsidRPr="00937C3E">
        <w:rPr>
          <w:rFonts w:ascii="Times New Roman" w:hAnsi="Times New Roman" w:cs="Times"/>
          <w:sz w:val="24"/>
          <w:szCs w:val="20"/>
        </w:rPr>
        <w:t xml:space="preserve">                                                                    Incubar a 30 ° </w:t>
      </w:r>
      <w:r w:rsidR="00CB5D14">
        <w:rPr>
          <w:rFonts w:ascii="Times New Roman" w:hAnsi="Times New Roman" w:cs="Times"/>
          <w:sz w:val="24"/>
          <w:szCs w:val="20"/>
        </w:rPr>
        <w:t>p</w:t>
      </w:r>
      <w:r w:rsidR="00CB5D14" w:rsidRPr="00937C3E">
        <w:rPr>
          <w:rFonts w:ascii="Times New Roman" w:hAnsi="Times New Roman" w:cs="Times"/>
          <w:sz w:val="24"/>
          <w:szCs w:val="20"/>
        </w:rPr>
        <w:t>or 24 ho</w:t>
      </w:r>
      <w:r w:rsidR="00CB5D14">
        <w:rPr>
          <w:rFonts w:ascii="Times New Roman" w:hAnsi="Times New Roman" w:cs="Times"/>
          <w:sz w:val="24"/>
          <w:szCs w:val="20"/>
        </w:rPr>
        <w:t>ras</w:t>
      </w:r>
    </w:p>
    <w:p w14:paraId="18F0EB39" w14:textId="77777777" w:rsidR="00CB5D14" w:rsidRPr="00937C3E" w:rsidRDefault="00CB5D14" w:rsidP="00397F49">
      <w:pPr>
        <w:rPr>
          <w:rFonts w:ascii="Times New Roman" w:hAnsi="Times New Roman" w:cs="Times"/>
          <w:sz w:val="24"/>
          <w:szCs w:val="20"/>
        </w:rPr>
      </w:pPr>
    </w:p>
    <w:p w14:paraId="6D7C9E14" w14:textId="77777777" w:rsidR="00CB5D14" w:rsidRPr="00937C3E" w:rsidRDefault="00CB5D14" w:rsidP="00397F49">
      <w:pPr>
        <w:rPr>
          <w:rFonts w:ascii="Times New Roman" w:hAnsi="Times New Roman" w:cs="Times"/>
          <w:b/>
          <w:sz w:val="24"/>
          <w:szCs w:val="20"/>
        </w:rPr>
      </w:pPr>
      <w:r w:rsidRPr="00937C3E">
        <w:rPr>
          <w:rFonts w:ascii="Times New Roman" w:hAnsi="Times New Roman" w:cs="Times"/>
          <w:b/>
          <w:sz w:val="24"/>
          <w:szCs w:val="20"/>
        </w:rPr>
        <w:t xml:space="preserve">                                        </w:t>
      </w:r>
    </w:p>
    <w:p w14:paraId="60C96431" w14:textId="77777777" w:rsidR="00CB5D14" w:rsidRPr="002C2D76" w:rsidRDefault="00CB5D14" w:rsidP="00585DCB">
      <w:pPr>
        <w:rPr>
          <w:rFonts w:ascii="Times New Roman" w:hAnsi="Times New Roman"/>
          <w:bCs/>
          <w:sz w:val="24"/>
          <w:szCs w:val="24"/>
          <w:lang w:val="es-ES"/>
        </w:rPr>
      </w:pPr>
      <w:r w:rsidRPr="00937C3E">
        <w:rPr>
          <w:rFonts w:ascii="Times New Roman" w:hAnsi="Times New Roman" w:cs="Times"/>
          <w:sz w:val="24"/>
          <w:szCs w:val="20"/>
        </w:rPr>
        <w:t xml:space="preserve">                                                         </w:t>
      </w:r>
      <w:r w:rsidRPr="002C2D76">
        <w:rPr>
          <w:rFonts w:ascii="Times New Roman" w:hAnsi="Times New Roman" w:cs="Times"/>
          <w:sz w:val="24"/>
          <w:szCs w:val="20"/>
          <w:lang w:val="es-ES"/>
        </w:rPr>
        <w:t xml:space="preserve">Extracción de DNA y Real Time PCR según </w:t>
      </w:r>
      <w:r w:rsidRPr="002C2D76">
        <w:rPr>
          <w:rFonts w:ascii="Times New Roman" w:hAnsi="Times New Roman"/>
          <w:bCs/>
          <w:sz w:val="24"/>
          <w:szCs w:val="24"/>
          <w:lang w:val="es-ES"/>
        </w:rPr>
        <w:t xml:space="preserve">Ji Su Lim </w:t>
      </w:r>
      <w:r w:rsidRPr="002C2D76">
        <w:rPr>
          <w:rFonts w:ascii="Times New Roman" w:hAnsi="Times New Roman"/>
          <w:bCs/>
          <w:i/>
          <w:sz w:val="24"/>
          <w:szCs w:val="24"/>
          <w:lang w:val="es-ES"/>
        </w:rPr>
        <w:t>et al</w:t>
      </w:r>
      <w:r w:rsidRPr="002C2D76">
        <w:rPr>
          <w:rFonts w:ascii="Times New Roman" w:hAnsi="Times New Roman"/>
          <w:bCs/>
          <w:sz w:val="24"/>
          <w:szCs w:val="24"/>
          <w:lang w:val="es-ES"/>
        </w:rPr>
        <w:t xml:space="preserve">., 2011 (1) and Kamila Oliwa- Stasiak </w:t>
      </w:r>
      <w:r w:rsidRPr="002C2D76">
        <w:rPr>
          <w:rFonts w:ascii="Times New Roman" w:hAnsi="Times New Roman"/>
          <w:bCs/>
          <w:i/>
          <w:sz w:val="24"/>
          <w:szCs w:val="24"/>
          <w:lang w:val="es-ES"/>
        </w:rPr>
        <w:t xml:space="preserve">et al, </w:t>
      </w:r>
      <w:r w:rsidRPr="002C2D76">
        <w:rPr>
          <w:rFonts w:ascii="Times New Roman" w:hAnsi="Times New Roman"/>
          <w:bCs/>
          <w:sz w:val="24"/>
          <w:szCs w:val="24"/>
          <w:lang w:val="es-ES"/>
        </w:rPr>
        <w:t>2011; (2).</w:t>
      </w:r>
    </w:p>
    <w:p w14:paraId="2915A09E" w14:textId="77777777" w:rsidR="00CB5D14" w:rsidRPr="002C2D76" w:rsidRDefault="00CB5D14" w:rsidP="00397F49">
      <w:pPr>
        <w:rPr>
          <w:rFonts w:ascii="Times New Roman" w:hAnsi="Times New Roman" w:cs="Times"/>
          <w:sz w:val="24"/>
          <w:szCs w:val="20"/>
          <w:lang w:val="es-ES"/>
        </w:rPr>
      </w:pPr>
    </w:p>
    <w:p w14:paraId="3DBF87B1" w14:textId="75F29CFA" w:rsidR="00CB5D14" w:rsidRPr="002C2D76" w:rsidRDefault="00CB5D14" w:rsidP="00397F49">
      <w:pPr>
        <w:rPr>
          <w:rFonts w:ascii="Times New Roman" w:hAnsi="Times New Roman" w:cs="Times"/>
          <w:b/>
          <w:sz w:val="24"/>
          <w:szCs w:val="20"/>
          <w:lang w:val="es-ES"/>
        </w:rPr>
      </w:pPr>
      <w:r w:rsidRPr="002C2D76">
        <w:rPr>
          <w:rFonts w:ascii="Times New Roman" w:hAnsi="Times New Roman" w:cs="Times"/>
          <w:b/>
          <w:sz w:val="24"/>
          <w:szCs w:val="20"/>
          <w:lang w:val="es-ES"/>
        </w:rPr>
        <w:t xml:space="preserve">                                                                </w:t>
      </w:r>
      <w:r w:rsidR="006908FC">
        <w:rPr>
          <w:rFonts w:ascii="Times New Roman" w:hAnsi="Times New Roman"/>
          <w:noProof/>
          <w:color w:val="0000FF"/>
          <w:sz w:val="24"/>
          <w:szCs w:val="24"/>
          <w:bdr w:val="none" w:sz="0" w:space="0" w:color="auto" w:frame="1"/>
          <w:lang w:val="es-AR" w:eastAsia="es-AR"/>
        </w:rPr>
        <w:drawing>
          <wp:inline distT="0" distB="0" distL="0" distR="0" wp14:anchorId="4C839521" wp14:editId="6A0FA9D1">
            <wp:extent cx="1085850" cy="807720"/>
            <wp:effectExtent l="0" t="0" r="0" b="0"/>
            <wp:docPr id="4" name="Picture 3" descr="http://www.appliedbiosystems.com/etc/medialib/appliedbio-media-library/images/application-and-technology/animal-health/data-images.Par.34717.Image.161.123.1.gif.data_tab4_7500_image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pliedbiosystems.com/etc/medialib/appliedbio-media-library/images/application-and-technology/animal-health/data-images.Par.34717.Image.161.123.1.gif.data_tab4_7500_image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D76">
        <w:rPr>
          <w:rFonts w:ascii="Times New Roman" w:hAnsi="Times New Roman" w:cs="Times"/>
          <w:b/>
          <w:sz w:val="24"/>
          <w:szCs w:val="20"/>
          <w:lang w:val="es-ES"/>
        </w:rPr>
        <w:t xml:space="preserve">                      </w:t>
      </w:r>
    </w:p>
    <w:p w14:paraId="77C57746" w14:textId="77777777" w:rsidR="00CB5D14" w:rsidRPr="003D17AF" w:rsidRDefault="00CB5D14" w:rsidP="003D17AF">
      <w:pPr>
        <w:rPr>
          <w:lang w:val="es-ES"/>
        </w:rPr>
      </w:pPr>
    </w:p>
    <w:p w14:paraId="6D7DC0CC" w14:textId="77777777" w:rsidR="00CB5D14" w:rsidRPr="002C2D76" w:rsidRDefault="00CB5D14" w:rsidP="001F60EB">
      <w:pPr>
        <w:rPr>
          <w:rFonts w:ascii="Times New Roman" w:hAnsi="Times New Roman" w:cs="Times"/>
          <w:b/>
          <w:noProof/>
          <w:sz w:val="24"/>
          <w:szCs w:val="20"/>
          <w:lang w:val="es-ES"/>
        </w:rPr>
      </w:pPr>
      <w:r w:rsidRPr="002C2D76">
        <w:rPr>
          <w:rFonts w:ascii="Times New Roman" w:hAnsi="Times New Roman" w:cs="Times"/>
          <w:b/>
          <w:noProof/>
          <w:sz w:val="24"/>
          <w:szCs w:val="20"/>
          <w:lang w:val="es-ES"/>
        </w:rPr>
        <w:t>Secuencias de los oligonucleotidos usados en este estudio</w:t>
      </w:r>
    </w:p>
    <w:tbl>
      <w:tblPr>
        <w:tblW w:w="9260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84"/>
      </w:tblGrid>
      <w:tr w:rsidR="00CB5D14" w:rsidRPr="002C2D76" w14:paraId="5EE76CBC" w14:textId="77777777" w:rsidTr="004257AD">
        <w:trPr>
          <w:trHeight w:val="266"/>
        </w:trPr>
        <w:tc>
          <w:tcPr>
            <w:tcW w:w="2376" w:type="dxa"/>
          </w:tcPr>
          <w:p w14:paraId="0C5A426E" w14:textId="77777777" w:rsidR="00CB5D14" w:rsidRPr="002C2D76" w:rsidRDefault="00CB5D14" w:rsidP="00425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C2D76">
              <w:rPr>
                <w:rFonts w:ascii="Times New Roman" w:hAnsi="Times New Roman"/>
                <w:b/>
                <w:bCs/>
                <w:sz w:val="24"/>
              </w:rPr>
              <w:t>Oligonucleotid</w:t>
            </w:r>
            <w:r>
              <w:rPr>
                <w:rFonts w:ascii="Times New Roman" w:hAnsi="Times New Roman"/>
                <w:b/>
                <w:bCs/>
                <w:sz w:val="24"/>
              </w:rPr>
              <w:t>o</w:t>
            </w:r>
          </w:p>
        </w:tc>
        <w:tc>
          <w:tcPr>
            <w:tcW w:w="6884" w:type="dxa"/>
          </w:tcPr>
          <w:p w14:paraId="7DB33439" w14:textId="77777777" w:rsidR="00CB5D14" w:rsidRPr="002C2D76" w:rsidRDefault="00CB5D14" w:rsidP="00425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C2D76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>ecuencia</w:t>
            </w:r>
            <w:r w:rsidRPr="002C2D76">
              <w:rPr>
                <w:rFonts w:ascii="Times New Roman" w:hAnsi="Times New Roman"/>
                <w:b/>
                <w:bCs/>
                <w:sz w:val="24"/>
              </w:rPr>
              <w:t xml:space="preserve"> (5′-3′)</w:t>
            </w:r>
          </w:p>
        </w:tc>
      </w:tr>
      <w:tr w:rsidR="00CB5D14" w:rsidRPr="002C2D76" w14:paraId="524B2C33" w14:textId="77777777" w:rsidTr="004257AD">
        <w:trPr>
          <w:trHeight w:val="284"/>
        </w:trPr>
        <w:tc>
          <w:tcPr>
            <w:tcW w:w="2376" w:type="dxa"/>
          </w:tcPr>
          <w:p w14:paraId="6F435637" w14:textId="77777777" w:rsidR="00CB5D14" w:rsidRPr="002C2D76" w:rsidRDefault="00CB5D14" w:rsidP="00425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C2D76">
              <w:rPr>
                <w:rFonts w:ascii="Times New Roman" w:hAnsi="Times New Roman"/>
                <w:sz w:val="24"/>
              </w:rPr>
              <w:t>BCFomp2</w:t>
            </w:r>
          </w:p>
        </w:tc>
        <w:tc>
          <w:tcPr>
            <w:tcW w:w="6884" w:type="dxa"/>
          </w:tcPr>
          <w:p w14:paraId="054F67BB" w14:textId="77777777" w:rsidR="00CB5D14" w:rsidRPr="002C2D76" w:rsidRDefault="00CB5D14" w:rsidP="00425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C2D76">
              <w:rPr>
                <w:rFonts w:ascii="Times New Roman" w:hAnsi="Times New Roman"/>
                <w:sz w:val="24"/>
              </w:rPr>
              <w:t>CGCCTCGTTGGATGACG</w:t>
            </w:r>
          </w:p>
        </w:tc>
      </w:tr>
      <w:tr w:rsidR="00CB5D14" w:rsidRPr="002C2D76" w14:paraId="6BA28EBC" w14:textId="77777777" w:rsidTr="004257AD">
        <w:trPr>
          <w:trHeight w:val="284"/>
        </w:trPr>
        <w:tc>
          <w:tcPr>
            <w:tcW w:w="2376" w:type="dxa"/>
          </w:tcPr>
          <w:p w14:paraId="28EB945E" w14:textId="77777777" w:rsidR="00CB5D14" w:rsidRPr="002C2D76" w:rsidRDefault="00CB5D14" w:rsidP="00425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C2D76">
              <w:rPr>
                <w:rFonts w:ascii="Times New Roman" w:hAnsi="Times New Roman"/>
                <w:sz w:val="24"/>
              </w:rPr>
              <w:t>BCRomp2</w:t>
            </w:r>
          </w:p>
        </w:tc>
        <w:tc>
          <w:tcPr>
            <w:tcW w:w="6884" w:type="dxa"/>
          </w:tcPr>
          <w:p w14:paraId="70A7ACF1" w14:textId="77777777" w:rsidR="00CB5D14" w:rsidRPr="002C2D76" w:rsidRDefault="00CB5D14" w:rsidP="00425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C2D76">
              <w:rPr>
                <w:rFonts w:ascii="Times New Roman" w:hAnsi="Times New Roman"/>
                <w:sz w:val="24"/>
              </w:rPr>
              <w:t>GATATACATTCACTTGACTAATACCG</w:t>
            </w:r>
          </w:p>
        </w:tc>
      </w:tr>
      <w:tr w:rsidR="00CB5D14" w:rsidRPr="002C2D76" w14:paraId="59BCD66F" w14:textId="77777777" w:rsidTr="004257AD">
        <w:trPr>
          <w:trHeight w:val="284"/>
        </w:trPr>
        <w:tc>
          <w:tcPr>
            <w:tcW w:w="2376" w:type="dxa"/>
          </w:tcPr>
          <w:p w14:paraId="564AC5CC" w14:textId="77777777" w:rsidR="00CB5D14" w:rsidRPr="002C2D76" w:rsidRDefault="00CB5D14" w:rsidP="00425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C2D76">
              <w:rPr>
                <w:rFonts w:ascii="Times New Roman" w:hAnsi="Times New Roman"/>
                <w:sz w:val="24"/>
              </w:rPr>
              <w:t>MotB-FAM-1</w:t>
            </w:r>
          </w:p>
        </w:tc>
        <w:tc>
          <w:tcPr>
            <w:tcW w:w="6884" w:type="dxa"/>
          </w:tcPr>
          <w:p w14:paraId="0D92F48F" w14:textId="77777777" w:rsidR="00CB5D14" w:rsidRPr="002C2D76" w:rsidRDefault="00CB5D14" w:rsidP="00425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C2D76">
              <w:rPr>
                <w:rFonts w:ascii="Times New Roman" w:hAnsi="Times New Roman"/>
                <w:sz w:val="24"/>
              </w:rPr>
              <w:t>FAM-TTCAAGCATCTTTGACAATTTTACTGCAT-BBQ</w:t>
            </w:r>
          </w:p>
        </w:tc>
      </w:tr>
    </w:tbl>
    <w:p w14:paraId="3C7B3AEA" w14:textId="204C9660" w:rsidR="00CB5D14" w:rsidRDefault="006908FC" w:rsidP="00864DA0">
      <w:pPr>
        <w:pStyle w:val="Heading3"/>
        <w:shd w:val="clear" w:color="auto" w:fill="FFFFFF"/>
        <w:spacing w:before="0" w:after="0"/>
        <w:rPr>
          <w:rFonts w:ascii="Times New Roman" w:hAnsi="Times New Roman"/>
          <w:b w:val="0"/>
          <w:bCs w:val="0"/>
          <w:sz w:val="24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FCF092" wp14:editId="0435D582">
                <wp:simplePos x="0" y="0"/>
                <wp:positionH relativeFrom="column">
                  <wp:posOffset>2628900</wp:posOffset>
                </wp:positionH>
                <wp:positionV relativeFrom="paragraph">
                  <wp:posOffset>38735</wp:posOffset>
                </wp:positionV>
                <wp:extent cx="0" cy="571500"/>
                <wp:effectExtent l="57150" t="9525" r="57150" b="1905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78BDD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05pt" to="207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">
                <v:stroke endarrow="block"/>
              </v:line>
            </w:pict>
          </mc:Fallback>
        </mc:AlternateContent>
      </w:r>
      <w:r w:rsidR="00CB5D14" w:rsidRPr="003D17AF">
        <w:rPr>
          <w:rFonts w:ascii="Times New Roman" w:hAnsi="Times New Roman"/>
          <w:b w:val="0"/>
          <w:bCs w:val="0"/>
          <w:sz w:val="24"/>
        </w:rPr>
        <w:t xml:space="preserve">                </w:t>
      </w:r>
      <w:r w:rsidR="00CB5D14">
        <w:rPr>
          <w:rFonts w:ascii="Times New Roman" w:hAnsi="Times New Roman"/>
          <w:b w:val="0"/>
          <w:bCs w:val="0"/>
          <w:sz w:val="24"/>
        </w:rPr>
        <w:t xml:space="preserve">         </w:t>
      </w:r>
    </w:p>
    <w:p w14:paraId="5E8FEDA3" w14:textId="77777777" w:rsidR="00CB5D14" w:rsidRDefault="00CB5D14" w:rsidP="00864DA0">
      <w:pPr>
        <w:pStyle w:val="Heading3"/>
        <w:shd w:val="clear" w:color="auto" w:fill="FFFFFF"/>
        <w:spacing w:before="0" w:after="0"/>
        <w:rPr>
          <w:rFonts w:ascii="Times New Roman" w:hAnsi="Times New Roman"/>
          <w:b w:val="0"/>
          <w:bCs w:val="0"/>
          <w:sz w:val="24"/>
        </w:rPr>
      </w:pPr>
    </w:p>
    <w:p w14:paraId="529C5CC2" w14:textId="77777777" w:rsidR="00CB5D14" w:rsidRDefault="00CB5D14" w:rsidP="00864DA0">
      <w:pPr>
        <w:pStyle w:val="Heading3"/>
        <w:shd w:val="clear" w:color="auto" w:fill="FFFFFF"/>
        <w:spacing w:before="0" w:after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 </w:t>
      </w:r>
    </w:p>
    <w:p w14:paraId="539F5072" w14:textId="77777777" w:rsidR="00CB5D14" w:rsidRDefault="00CB5D14" w:rsidP="00864DA0">
      <w:pPr>
        <w:pStyle w:val="Heading3"/>
        <w:shd w:val="clear" w:color="auto" w:fill="FFFFFF"/>
        <w:spacing w:before="0" w:after="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       </w:t>
      </w:r>
    </w:p>
    <w:p w14:paraId="21DE1AAE" w14:textId="77777777" w:rsidR="00CB5D14" w:rsidRPr="00140605" w:rsidRDefault="00CB5D14" w:rsidP="00864DA0">
      <w:pPr>
        <w:pStyle w:val="Heading3"/>
        <w:shd w:val="clear" w:color="auto" w:fill="FFFFFF"/>
        <w:spacing w:before="0" w:after="0"/>
        <w:rPr>
          <w:rFonts w:ascii="Times New Roman" w:hAnsi="Times New Roman"/>
          <w:b w:val="0"/>
          <w:bCs w:val="0"/>
          <w:sz w:val="24"/>
          <w:lang w:val="es-ES"/>
        </w:rPr>
      </w:pPr>
      <w:r w:rsidRPr="00140605">
        <w:rPr>
          <w:rFonts w:ascii="Times New Roman" w:hAnsi="Times New Roman"/>
          <w:b w:val="0"/>
          <w:bCs w:val="0"/>
          <w:sz w:val="24"/>
          <w:lang w:val="es-ES"/>
        </w:rPr>
        <w:t xml:space="preserve">                    y    Aislamiento en </w:t>
      </w:r>
      <w:hyperlink r:id="rId12" w:history="1">
        <w:r w:rsidRPr="00140605">
          <w:rPr>
            <w:rStyle w:val="Hyperlink"/>
            <w:rFonts w:cs="Arial"/>
            <w:b w:val="0"/>
            <w:bCs w:val="0"/>
            <w:color w:val="auto"/>
            <w:sz w:val="24"/>
            <w:u w:val="none"/>
            <w:lang w:val="es-ES"/>
          </w:rPr>
          <w:t>BACARA™ Chromogenic Media</w:t>
        </w:r>
      </w:hyperlink>
      <w:r w:rsidRPr="00140605">
        <w:rPr>
          <w:rFonts w:ascii="Times New Roman" w:hAnsi="Times New Roman"/>
          <w:b w:val="0"/>
          <w:bCs w:val="0"/>
          <w:sz w:val="24"/>
          <w:lang w:val="es-ES"/>
        </w:rPr>
        <w:t xml:space="preserve">  (BAM)</w:t>
      </w:r>
      <w:r>
        <w:rPr>
          <w:rFonts w:ascii="Times New Roman" w:hAnsi="Times New Roman"/>
          <w:b w:val="0"/>
          <w:bCs w:val="0"/>
          <w:sz w:val="24"/>
          <w:lang w:val="es-ES"/>
        </w:rPr>
        <w:t xml:space="preserve"> (3; 4)</w:t>
      </w:r>
    </w:p>
    <w:p w14:paraId="60B242F3" w14:textId="7DC6C1E0" w:rsidR="00CB5D14" w:rsidRPr="003D17AF" w:rsidRDefault="006908FC" w:rsidP="00864DA0">
      <w:pPr>
        <w:pStyle w:val="Heading3"/>
        <w:shd w:val="clear" w:color="auto" w:fill="FFFFFF"/>
        <w:spacing w:before="0" w:after="0"/>
        <w:rPr>
          <w:rFonts w:ascii="Times New Roman" w:hAnsi="Times New Roman"/>
          <w:b w:val="0"/>
          <w:sz w:val="24"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A60C38" wp14:editId="50B2FDFD">
                <wp:simplePos x="0" y="0"/>
                <wp:positionH relativeFrom="column">
                  <wp:posOffset>2628900</wp:posOffset>
                </wp:positionH>
                <wp:positionV relativeFrom="paragraph">
                  <wp:posOffset>59690</wp:posOffset>
                </wp:positionV>
                <wp:extent cx="0" cy="571500"/>
                <wp:effectExtent l="57150" t="9525" r="57150" b="1905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B9CCD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7pt" to="207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">
                <v:stroke endarrow="block"/>
              </v:line>
            </w:pict>
          </mc:Fallback>
        </mc:AlternateContent>
      </w:r>
    </w:p>
    <w:p w14:paraId="31BF57E5" w14:textId="77777777" w:rsidR="00CB5D14" w:rsidRDefault="00CB5D14" w:rsidP="00864DA0">
      <w:pPr>
        <w:pStyle w:val="Heading3"/>
        <w:shd w:val="clear" w:color="auto" w:fill="FFFFFF"/>
        <w:spacing w:before="0" w:after="0"/>
        <w:rPr>
          <w:rFonts w:ascii="Times New Roman" w:hAnsi="Times New Roman"/>
          <w:b w:val="0"/>
          <w:sz w:val="24"/>
          <w:lang w:val="es-ES"/>
        </w:rPr>
      </w:pPr>
      <w:r w:rsidRPr="003D17AF">
        <w:rPr>
          <w:rFonts w:ascii="Times New Roman" w:hAnsi="Times New Roman"/>
          <w:b w:val="0"/>
          <w:sz w:val="24"/>
          <w:lang w:val="es-ES"/>
        </w:rPr>
        <w:t xml:space="preserve">                      </w:t>
      </w:r>
      <w:r>
        <w:rPr>
          <w:rFonts w:ascii="Times New Roman" w:hAnsi="Times New Roman"/>
          <w:b w:val="0"/>
          <w:sz w:val="24"/>
          <w:lang w:val="es-ES"/>
        </w:rPr>
        <w:t xml:space="preserve">   </w:t>
      </w:r>
    </w:p>
    <w:p w14:paraId="149BAA16" w14:textId="77777777" w:rsidR="00CB5D14" w:rsidRDefault="00CB5D14" w:rsidP="00864DA0">
      <w:pPr>
        <w:pStyle w:val="Heading3"/>
        <w:shd w:val="clear" w:color="auto" w:fill="FFFFFF"/>
        <w:spacing w:before="0" w:after="0"/>
        <w:rPr>
          <w:rFonts w:ascii="Times New Roman" w:hAnsi="Times New Roman"/>
          <w:b w:val="0"/>
          <w:sz w:val="24"/>
          <w:lang w:val="es-ES"/>
        </w:rPr>
      </w:pPr>
      <w:r>
        <w:rPr>
          <w:rFonts w:ascii="Times New Roman" w:hAnsi="Times New Roman"/>
          <w:b w:val="0"/>
          <w:sz w:val="24"/>
          <w:lang w:val="es-ES"/>
        </w:rPr>
        <w:t xml:space="preserve">                             </w:t>
      </w:r>
    </w:p>
    <w:p w14:paraId="32D8C2D1" w14:textId="77777777" w:rsidR="00CB5D14" w:rsidRPr="003D17AF" w:rsidRDefault="00CB5D14" w:rsidP="00864DA0">
      <w:pPr>
        <w:pStyle w:val="Heading3"/>
        <w:shd w:val="clear" w:color="auto" w:fill="FFFFFF"/>
        <w:spacing w:before="0" w:after="0"/>
        <w:rPr>
          <w:rFonts w:ascii="Times New Roman" w:hAnsi="Times New Roman"/>
          <w:b w:val="0"/>
          <w:bCs w:val="0"/>
          <w:sz w:val="24"/>
          <w:lang w:val="es-ES"/>
        </w:rPr>
      </w:pPr>
      <w:r>
        <w:rPr>
          <w:rFonts w:ascii="Times New Roman" w:hAnsi="Times New Roman"/>
          <w:b w:val="0"/>
          <w:sz w:val="24"/>
          <w:lang w:val="es-ES"/>
        </w:rPr>
        <w:t xml:space="preserve">                               </w:t>
      </w:r>
      <w:r w:rsidRPr="003D17AF">
        <w:rPr>
          <w:rFonts w:ascii="Times New Roman" w:hAnsi="Times New Roman"/>
          <w:b w:val="0"/>
          <w:sz w:val="24"/>
          <w:lang w:val="es-ES"/>
        </w:rPr>
        <w:t xml:space="preserve"> La identificación bioquímica </w:t>
      </w:r>
      <w:hyperlink r:id="rId13" w:history="1">
        <w:r w:rsidRPr="003D17AF">
          <w:rPr>
            <w:rStyle w:val="Hyperlink"/>
            <w:rFonts w:cs="Arial"/>
            <w:b w:val="0"/>
            <w:bCs w:val="0"/>
            <w:color w:val="auto"/>
            <w:sz w:val="24"/>
            <w:u w:val="none"/>
            <w:lang w:val="es-ES"/>
          </w:rPr>
          <w:t>VITEK® 2 bioMérieux</w:t>
        </w:r>
      </w:hyperlink>
      <w:r w:rsidRPr="003D17AF">
        <w:rPr>
          <w:rFonts w:ascii="Times New Roman" w:hAnsi="Times New Roman"/>
          <w:b w:val="0"/>
          <w:bCs w:val="0"/>
          <w:sz w:val="24"/>
          <w:lang w:val="es-ES"/>
        </w:rPr>
        <w:t xml:space="preserve">. </w:t>
      </w:r>
    </w:p>
    <w:p w14:paraId="40B6A7F0" w14:textId="77777777" w:rsidR="00CB5D14" w:rsidRPr="00864DA0" w:rsidRDefault="00CB5D14" w:rsidP="001F60EB">
      <w:pPr>
        <w:rPr>
          <w:rFonts w:ascii="Times New Roman" w:hAnsi="Times New Roman" w:cs="Times"/>
          <w:b/>
          <w:noProof/>
          <w:sz w:val="24"/>
          <w:szCs w:val="20"/>
          <w:lang w:val="es-ES"/>
        </w:rPr>
      </w:pPr>
    </w:p>
    <w:p w14:paraId="3A557E20" w14:textId="77777777" w:rsidR="00CB5D14" w:rsidRDefault="00CB5D14" w:rsidP="00D50D16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</w:p>
    <w:p w14:paraId="7CD46697" w14:textId="77777777" w:rsidR="00CB5D14" w:rsidRDefault="00CB5D14" w:rsidP="00D50D16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</w:p>
    <w:p w14:paraId="7B70AE4E" w14:textId="77777777" w:rsidR="00CB5D14" w:rsidRDefault="00CB5D14" w:rsidP="00D50D16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</w:p>
    <w:p w14:paraId="2CDBE57E" w14:textId="77777777" w:rsidR="00CB5D14" w:rsidRDefault="00CB5D14" w:rsidP="00D50D16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</w:p>
    <w:p w14:paraId="0AFFCFB2" w14:textId="77777777" w:rsidR="00CB5D14" w:rsidRDefault="00CB5D14" w:rsidP="00D50D16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</w:p>
    <w:p w14:paraId="12CF86A1" w14:textId="77777777" w:rsidR="00CB5D14" w:rsidRDefault="00CB5D14" w:rsidP="00D50D16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</w:p>
    <w:p w14:paraId="3E6C9359" w14:textId="77777777" w:rsidR="00CB5D14" w:rsidRDefault="00CB5D14" w:rsidP="00D50D16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</w:p>
    <w:p w14:paraId="665D9466" w14:textId="77777777" w:rsidR="00CB5D14" w:rsidRDefault="00CB5D14" w:rsidP="00D50D16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</w:p>
    <w:p w14:paraId="2F12E971" w14:textId="77777777" w:rsidR="00CB5D14" w:rsidRDefault="00CB5D14" w:rsidP="00D50D16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</w:p>
    <w:p w14:paraId="03926C78" w14:textId="77777777" w:rsidR="00CB5D14" w:rsidRDefault="00CB5D14" w:rsidP="00D50D16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</w:p>
    <w:p w14:paraId="2357F7F6" w14:textId="77777777" w:rsidR="00CB5D14" w:rsidRDefault="00CB5D14" w:rsidP="00D50D16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</w:p>
    <w:p w14:paraId="00D04CF9" w14:textId="77777777" w:rsidR="00CB5D14" w:rsidRDefault="00CB5D14" w:rsidP="00D50D16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</w:p>
    <w:p w14:paraId="52258D33" w14:textId="77777777" w:rsidR="00CB5D14" w:rsidRDefault="00CB5D14" w:rsidP="00D50D16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</w:p>
    <w:p w14:paraId="05A6C5D5" w14:textId="115FFC10" w:rsidR="00CB5D14" w:rsidRDefault="006908FC" w:rsidP="00D50D16">
      <w:pPr>
        <w:jc w:val="both"/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FB1DD" wp14:editId="4574153F">
                <wp:simplePos x="0" y="0"/>
                <wp:positionH relativeFrom="column">
                  <wp:posOffset>1714500</wp:posOffset>
                </wp:positionH>
                <wp:positionV relativeFrom="paragraph">
                  <wp:posOffset>267335</wp:posOffset>
                </wp:positionV>
                <wp:extent cx="1028700" cy="571500"/>
                <wp:effectExtent l="9525" t="9525" r="9525" b="952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1E65E" w14:textId="77777777" w:rsidR="00CB5D14" w:rsidRDefault="00CB5D14" w:rsidP="00FA336B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Equipamiento</w:t>
                            </w:r>
                          </w:p>
                          <w:p w14:paraId="6F1F693B" w14:textId="77777777" w:rsidR="00CB5D14" w:rsidRDefault="00CB5D14" w:rsidP="00FA336B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Instrumental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FB1D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35pt;margin-top:21.05pt;width:8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">
                <v:textbox>
                  <w:txbxContent>
                    <w:p w14:paraId="24F1E65E" w14:textId="77777777" w:rsidR="00CB5D14" w:rsidRDefault="00CB5D14" w:rsidP="00FA336B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Equipamiento</w:t>
                      </w:r>
                    </w:p>
                    <w:p w14:paraId="6F1F693B" w14:textId="77777777" w:rsidR="00CB5D14" w:rsidRDefault="00CB5D14" w:rsidP="00FA336B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Instrumental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25F4" wp14:editId="0F294CCC">
                <wp:simplePos x="0" y="0"/>
                <wp:positionH relativeFrom="column">
                  <wp:posOffset>3314700</wp:posOffset>
                </wp:positionH>
                <wp:positionV relativeFrom="paragraph">
                  <wp:posOffset>381635</wp:posOffset>
                </wp:positionV>
                <wp:extent cx="1028700" cy="266700"/>
                <wp:effectExtent l="9525" t="9525" r="9525" b="9525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ADE0" w14:textId="77777777" w:rsidR="00CB5D14" w:rsidRPr="00FA336B" w:rsidRDefault="00CB5D14" w:rsidP="00FA336B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25F4" id="Text Box 13" o:spid="_x0000_s1027" type="#_x0000_t202" style="position:absolute;left:0;text-align:left;margin-left:261pt;margin-top:30.05pt;width:8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UiKwIAAFk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">
                <v:textbox>
                  <w:txbxContent>
                    <w:p w14:paraId="7424ADE0" w14:textId="77777777" w:rsidR="00CB5D14" w:rsidRPr="00FA336B" w:rsidRDefault="00CB5D14" w:rsidP="00FA336B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Ambiente</w:t>
                      </w:r>
                    </w:p>
                  </w:txbxContent>
                </v:textbox>
              </v:shape>
            </w:pict>
          </mc:Fallback>
        </mc:AlternateContent>
      </w:r>
      <w:r w:rsidR="00CB5D14" w:rsidRPr="00A570A5">
        <w:rPr>
          <w:rFonts w:ascii="Times New Roman" w:hAnsi="Times New Roman" w:cs="Arial"/>
          <w:color w:val="222222"/>
          <w:sz w:val="24"/>
          <w:lang w:val="es-ES"/>
        </w:rPr>
        <w:t xml:space="preserve">También se evaluaron las fuentes de incertidumbre del ensayo en base al diagrama de </w:t>
      </w:r>
      <w:r w:rsidR="00CB5D14" w:rsidRPr="00A570A5"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  <w:t>Ishikawa causa efecto</w:t>
      </w:r>
      <w:r w:rsidR="00CB5D14"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  <w:t>:</w:t>
      </w:r>
      <w:r w:rsidR="00CB5D14" w:rsidRPr="00A570A5"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  <w:t xml:space="preserve"> </w:t>
      </w:r>
    </w:p>
    <w:p w14:paraId="6A003552" w14:textId="1CB9C985" w:rsidR="00CB5D14" w:rsidRDefault="006908FC" w:rsidP="00D50D16">
      <w:pPr>
        <w:jc w:val="both"/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E419" wp14:editId="78E24D3B">
                <wp:simplePos x="0" y="0"/>
                <wp:positionH relativeFrom="column">
                  <wp:posOffset>114300</wp:posOffset>
                </wp:positionH>
                <wp:positionV relativeFrom="paragraph">
                  <wp:posOffset>80010</wp:posOffset>
                </wp:positionV>
                <wp:extent cx="914400" cy="266700"/>
                <wp:effectExtent l="9525" t="9525" r="9525" b="952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855EE" w14:textId="77777777" w:rsidR="00CB5D14" w:rsidRPr="00FA336B" w:rsidRDefault="00CB5D1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7E419" id="Text Box 14" o:spid="_x0000_s1028" type="#_x0000_t202" style="position:absolute;left:0;text-align:left;margin-left:9pt;margin-top:6.3pt;width:1in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">
                <v:textbox>
                  <w:txbxContent>
                    <w:p w14:paraId="3D1855EE" w14:textId="77777777" w:rsidR="00CB5D14" w:rsidRPr="00FA336B" w:rsidRDefault="00CB5D14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6607C" wp14:editId="68C28BF2">
                <wp:simplePos x="0" y="0"/>
                <wp:positionH relativeFrom="column">
                  <wp:posOffset>3886200</wp:posOffset>
                </wp:positionH>
                <wp:positionV relativeFrom="paragraph">
                  <wp:posOffset>194310</wp:posOffset>
                </wp:positionV>
                <wp:extent cx="685800" cy="457200"/>
                <wp:effectExtent l="9525" t="9525" r="47625" b="5715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D2ADD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3pt" to="5in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">
                <v:stroke endarrow="block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040E1" wp14:editId="4567B9FF">
                <wp:simplePos x="0" y="0"/>
                <wp:positionH relativeFrom="column">
                  <wp:posOffset>2286000</wp:posOffset>
                </wp:positionH>
                <wp:positionV relativeFrom="paragraph">
                  <wp:posOffset>194310</wp:posOffset>
                </wp:positionV>
                <wp:extent cx="685800" cy="457200"/>
                <wp:effectExtent l="9525" t="9525" r="47625" b="57150"/>
                <wp:wrapNone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F8CC4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3pt" to="234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">
                <v:stroke endarrow="block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75A453" wp14:editId="7EBAB221">
                <wp:simplePos x="0" y="0"/>
                <wp:positionH relativeFrom="column">
                  <wp:posOffset>571500</wp:posOffset>
                </wp:positionH>
                <wp:positionV relativeFrom="paragraph">
                  <wp:posOffset>308610</wp:posOffset>
                </wp:positionV>
                <wp:extent cx="685800" cy="342900"/>
                <wp:effectExtent l="9525" t="9525" r="38100" b="5715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8FEB2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3pt" to="99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">
                <v:stroke endarrow="block"/>
              </v:line>
            </w:pict>
          </mc:Fallback>
        </mc:AlternateContent>
      </w:r>
    </w:p>
    <w:p w14:paraId="250A8CCB" w14:textId="0C85D2DF" w:rsidR="00CB5D14" w:rsidRDefault="006908FC" w:rsidP="00D50D16">
      <w:pPr>
        <w:jc w:val="both"/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2DBA8D" wp14:editId="17ED7A9F">
                <wp:simplePos x="0" y="0"/>
                <wp:positionH relativeFrom="column">
                  <wp:posOffset>5372100</wp:posOffset>
                </wp:positionH>
                <wp:positionV relativeFrom="paragraph">
                  <wp:posOffset>208915</wp:posOffset>
                </wp:positionV>
                <wp:extent cx="1028700" cy="266700"/>
                <wp:effectExtent l="9525" t="9525" r="9525" b="952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1D28A" w14:textId="77777777" w:rsidR="00CB5D14" w:rsidRPr="00FA336B" w:rsidRDefault="00CB5D14" w:rsidP="0009610B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Resultado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BA8D" id="Text Box 18" o:spid="_x0000_s1029" type="#_x0000_t202" style="position:absolute;left:0;text-align:left;margin-left:423pt;margin-top:16.45pt;width:8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KJKwIAAFk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">
                <v:textbox>
                  <w:txbxContent>
                    <w:p w14:paraId="05E1D28A" w14:textId="77777777" w:rsidR="00CB5D14" w:rsidRPr="00FA336B" w:rsidRDefault="00CB5D14" w:rsidP="0009610B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Resultado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A881F" wp14:editId="03B0CA51">
                <wp:simplePos x="0" y="0"/>
                <wp:positionH relativeFrom="column">
                  <wp:posOffset>3086100</wp:posOffset>
                </wp:positionH>
                <wp:positionV relativeFrom="paragraph">
                  <wp:posOffset>323215</wp:posOffset>
                </wp:positionV>
                <wp:extent cx="800100" cy="685800"/>
                <wp:effectExtent l="9525" t="47625" r="47625" b="952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9517D" id="Line 1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5.45pt" to="306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">
                <v:stroke endarrow="block"/>
              </v:lin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4B906" wp14:editId="7A126F51">
                <wp:simplePos x="0" y="0"/>
                <wp:positionH relativeFrom="column">
                  <wp:posOffset>1371600</wp:posOffset>
                </wp:positionH>
                <wp:positionV relativeFrom="paragraph">
                  <wp:posOffset>323215</wp:posOffset>
                </wp:positionV>
                <wp:extent cx="800100" cy="685800"/>
                <wp:effectExtent l="9525" t="47625" r="47625" b="9525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F10AA" id="Line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5.45pt" to="171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">
                <v:stroke endarrow="block"/>
              </v:line>
            </w:pict>
          </mc:Fallback>
        </mc:AlternateContent>
      </w:r>
    </w:p>
    <w:p w14:paraId="20C800D8" w14:textId="77777777" w:rsidR="00CB5D14" w:rsidRDefault="00CB5D14" w:rsidP="00D50D16">
      <w:pPr>
        <w:jc w:val="both"/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</w:pPr>
    </w:p>
    <w:p w14:paraId="33D521AE" w14:textId="796E12B2" w:rsidR="00CB5D14" w:rsidRDefault="006908FC" w:rsidP="00D50D16">
      <w:pPr>
        <w:jc w:val="both"/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AD1A7" wp14:editId="5B30C7CE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4914900" cy="0"/>
                <wp:effectExtent l="9525" t="57785" r="19050" b="56515"/>
                <wp:wrapNone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844EE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27pt" to="414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">
                <v:stroke endarrow="block"/>
              </v:line>
            </w:pict>
          </mc:Fallback>
        </mc:AlternateContent>
      </w:r>
    </w:p>
    <w:p w14:paraId="1279E76E" w14:textId="6E1040CB" w:rsidR="00CB5D14" w:rsidRDefault="006908FC" w:rsidP="00D50D16">
      <w:pPr>
        <w:jc w:val="both"/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9CF87" wp14:editId="37DE8139">
                <wp:simplePos x="0" y="0"/>
                <wp:positionH relativeFrom="column">
                  <wp:posOffset>2857500</wp:posOffset>
                </wp:positionH>
                <wp:positionV relativeFrom="paragraph">
                  <wp:posOffset>137795</wp:posOffset>
                </wp:positionV>
                <wp:extent cx="1028700" cy="266700"/>
                <wp:effectExtent l="9525" t="9525" r="9525" b="9525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B92B1" w14:textId="77777777" w:rsidR="00CB5D14" w:rsidRPr="00FA336B" w:rsidRDefault="00CB5D14" w:rsidP="00F20357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Método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CF87" id="Text Box 22" o:spid="_x0000_s1030" type="#_x0000_t202" style="position:absolute;left:0;text-align:left;margin-left:225pt;margin-top:10.85pt;width:8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nFKgIAAFk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">
                <v:textbox>
                  <w:txbxContent>
                    <w:p w14:paraId="71AB92B1" w14:textId="77777777" w:rsidR="00CB5D14" w:rsidRPr="00FA336B" w:rsidRDefault="00CB5D14" w:rsidP="00F20357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Método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6268" wp14:editId="75FC9014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1028700" cy="266700"/>
                <wp:effectExtent l="9525" t="9525" r="9525" b="952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AB5DB" w14:textId="77777777" w:rsidR="00CB5D14" w:rsidRPr="00FA336B" w:rsidRDefault="00CB5D14" w:rsidP="00F20357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B6268" id="Text Box 23" o:spid="_x0000_s1031" type="#_x0000_t202" style="position:absolute;left:0;text-align:left;margin-left:63pt;margin-top:10.85pt;width:8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BGKwIAAFk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">
                <v:textbox>
                  <w:txbxContent>
                    <w:p w14:paraId="2C2AB5DB" w14:textId="77777777" w:rsidR="00CB5D14" w:rsidRPr="00FA336B" w:rsidRDefault="00CB5D14" w:rsidP="00F20357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Materiales</w:t>
                      </w:r>
                    </w:p>
                  </w:txbxContent>
                </v:textbox>
              </v:shape>
            </w:pict>
          </mc:Fallback>
        </mc:AlternateContent>
      </w:r>
    </w:p>
    <w:p w14:paraId="69B02AEB" w14:textId="77777777" w:rsidR="00CB5D14" w:rsidRDefault="00CB5D14" w:rsidP="00D50D16">
      <w:pPr>
        <w:jc w:val="both"/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</w:pPr>
    </w:p>
    <w:p w14:paraId="266B6FE9" w14:textId="77777777" w:rsidR="00CB5D14" w:rsidRDefault="00CB5D14" w:rsidP="00D50D16">
      <w:pPr>
        <w:jc w:val="both"/>
        <w:rPr>
          <w:rFonts w:ascii="Times New Roman" w:hAnsi="Times New Roman"/>
          <w:sz w:val="24"/>
          <w:lang w:val="es-ES"/>
        </w:rPr>
      </w:pPr>
    </w:p>
    <w:p w14:paraId="02B0FEC3" w14:textId="77777777" w:rsidR="00CB5D14" w:rsidRPr="0001771D" w:rsidRDefault="00CB5D14" w:rsidP="00623613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01771D">
        <w:rPr>
          <w:rFonts w:ascii="Times New Roman" w:hAnsi="Times New Roman" w:cs="Arial"/>
          <w:color w:val="222222"/>
          <w:sz w:val="24"/>
          <w:lang w:val="es-ES"/>
        </w:rPr>
        <w:t>Para mantener todos los factores que afectan la incertidumbre del método bajo control, se establecieron programas de calibraciones para termómetros, material volumétrico, balanzas, pesas y se realizaron perfiles térmicos de incubadoras para garantizar la estabilidad y homog</w:t>
      </w:r>
      <w:r>
        <w:rPr>
          <w:rFonts w:ascii="Times New Roman" w:hAnsi="Times New Roman" w:cs="Arial"/>
          <w:color w:val="222222"/>
          <w:sz w:val="24"/>
          <w:lang w:val="es-ES"/>
        </w:rPr>
        <w:t>e</w:t>
      </w:r>
      <w:r w:rsidRPr="0001771D">
        <w:rPr>
          <w:rFonts w:ascii="Times New Roman" w:hAnsi="Times New Roman" w:cs="Arial"/>
          <w:color w:val="222222"/>
          <w:sz w:val="24"/>
          <w:lang w:val="es-ES"/>
        </w:rPr>
        <w:t>neidad de la temperatura</w:t>
      </w:r>
      <w:r>
        <w:rPr>
          <w:rFonts w:ascii="Times New Roman" w:hAnsi="Times New Roman" w:cs="Arial"/>
          <w:color w:val="222222"/>
          <w:sz w:val="24"/>
          <w:lang w:val="es-ES"/>
        </w:rPr>
        <w:t xml:space="preserve"> de incubación</w:t>
      </w:r>
      <w:r w:rsidRPr="0001771D">
        <w:rPr>
          <w:rFonts w:ascii="Times New Roman" w:hAnsi="Times New Roman" w:cs="Arial"/>
          <w:color w:val="222222"/>
          <w:sz w:val="24"/>
          <w:lang w:val="es-ES"/>
        </w:rPr>
        <w:t>.</w:t>
      </w:r>
    </w:p>
    <w:p w14:paraId="5B2A2C65" w14:textId="77777777" w:rsidR="00CB5D14" w:rsidRDefault="00CB5D14" w:rsidP="00623613">
      <w:pPr>
        <w:jc w:val="both"/>
        <w:rPr>
          <w:rFonts w:ascii="Times New Roman" w:hAnsi="Times New Roman"/>
          <w:sz w:val="24"/>
          <w:lang w:val="es-ES"/>
        </w:rPr>
      </w:pPr>
      <w:r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  <w:t>Se</w:t>
      </w:r>
      <w:r w:rsidRPr="00A570A5"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  <w:t xml:space="preserve"> realizó una verificación prelimimar del método aplicando LOD (Limite de Detección)</w:t>
      </w:r>
      <w:r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  <w:t xml:space="preserve"> según: </w:t>
      </w:r>
      <w:r w:rsidRPr="0009610B">
        <w:rPr>
          <w:rFonts w:ascii="Arial" w:hAnsi="Arial" w:cs="Arial"/>
          <w:sz w:val="21"/>
          <w:szCs w:val="21"/>
          <w:shd w:val="clear" w:color="auto" w:fill="FFFFFF"/>
          <w:lang w:val="es-ES"/>
        </w:rPr>
        <w:t>www.</w:t>
      </w:r>
      <w:r w:rsidRPr="0009610B">
        <w:rPr>
          <w:rFonts w:ascii="Arial" w:hAnsi="Arial" w:cs="Arial"/>
          <w:b/>
          <w:bCs/>
          <w:sz w:val="21"/>
          <w:szCs w:val="21"/>
          <w:shd w:val="clear" w:color="auto" w:fill="FFFFFF"/>
          <w:lang w:val="es-ES"/>
        </w:rPr>
        <w:t>aoac</w:t>
      </w:r>
      <w:r w:rsidRPr="0009610B">
        <w:rPr>
          <w:rFonts w:ascii="Arial" w:hAnsi="Arial" w:cs="Arial"/>
          <w:sz w:val="21"/>
          <w:szCs w:val="21"/>
          <w:shd w:val="clear" w:color="auto" w:fill="FFFFFF"/>
          <w:lang w:val="es-ES"/>
        </w:rPr>
        <w:t>.org/</w:t>
      </w:r>
      <w:r w:rsidRPr="0009610B">
        <w:rPr>
          <w:rFonts w:ascii="Arial" w:hAnsi="Arial" w:cs="Arial"/>
          <w:b/>
          <w:bCs/>
          <w:sz w:val="21"/>
          <w:szCs w:val="21"/>
          <w:shd w:val="clear" w:color="auto" w:fill="FFFFFF"/>
          <w:lang w:val="es-ES"/>
        </w:rPr>
        <w:t>aoac</w:t>
      </w:r>
      <w:r w:rsidRPr="0009610B">
        <w:rPr>
          <w:rFonts w:ascii="Arial" w:hAnsi="Arial" w:cs="Arial"/>
          <w:sz w:val="21"/>
          <w:szCs w:val="21"/>
          <w:shd w:val="clear" w:color="auto" w:fill="FFFFFF"/>
          <w:lang w:val="es-ES"/>
        </w:rPr>
        <w:t>_prod_imis/</w:t>
      </w:r>
      <w:r w:rsidRPr="0009610B">
        <w:rPr>
          <w:rFonts w:ascii="Arial" w:hAnsi="Arial" w:cs="Arial"/>
          <w:b/>
          <w:bCs/>
          <w:sz w:val="21"/>
          <w:szCs w:val="21"/>
          <w:shd w:val="clear" w:color="auto" w:fill="FFFFFF"/>
          <w:lang w:val="es-ES"/>
        </w:rPr>
        <w:t>AOAC</w:t>
      </w:r>
      <w:r w:rsidRPr="0009610B">
        <w:rPr>
          <w:rFonts w:ascii="Arial" w:hAnsi="Arial" w:cs="Arial"/>
          <w:sz w:val="21"/>
          <w:szCs w:val="21"/>
          <w:shd w:val="clear" w:color="auto" w:fill="FFFFFF"/>
          <w:lang w:val="es-ES"/>
        </w:rPr>
        <w:t>_Docs/Pubs/DEMO.</w:t>
      </w:r>
      <w:r w:rsidRPr="0009610B">
        <w:rPr>
          <w:rFonts w:ascii="Arial" w:hAnsi="Arial" w:cs="Arial"/>
          <w:b/>
          <w:bCs/>
          <w:sz w:val="21"/>
          <w:szCs w:val="21"/>
          <w:shd w:val="clear" w:color="auto" w:fill="FFFFFF"/>
          <w:lang w:val="es-ES"/>
        </w:rPr>
        <w:t>xls</w:t>
      </w:r>
      <w:r w:rsidRPr="0009610B">
        <w:rPr>
          <w:rFonts w:ascii="Times New Roman" w:hAnsi="Times New Roman" w:cs="Arial"/>
          <w:bCs/>
          <w:sz w:val="24"/>
          <w:szCs w:val="33"/>
          <w:lang w:val="es-AR" w:eastAsia="es-AR"/>
        </w:rPr>
        <w:t>.</w:t>
      </w:r>
      <w:r w:rsidRPr="00A570A5"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  <w:t xml:space="preserve"> </w:t>
      </w:r>
      <w:r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  <w:t xml:space="preserve">La </w:t>
      </w:r>
      <w:r w:rsidRPr="00A570A5"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  <w:t xml:space="preserve">Sensibilidad  y Especificidad, </w:t>
      </w:r>
      <w:r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  <w:t xml:space="preserve">fueron determinadas </w:t>
      </w:r>
      <w:r w:rsidRPr="00A570A5">
        <w:rPr>
          <w:rFonts w:ascii="Times New Roman" w:hAnsi="Times New Roman" w:cs="Arial"/>
          <w:bCs/>
          <w:color w:val="444444"/>
          <w:sz w:val="24"/>
          <w:szCs w:val="33"/>
          <w:lang w:val="es-AR" w:eastAsia="es-AR"/>
        </w:rPr>
        <w:t xml:space="preserve">de acuerdo a la </w:t>
      </w:r>
      <w:r w:rsidRPr="00A570A5">
        <w:rPr>
          <w:rFonts w:ascii="Times New Roman" w:hAnsi="Times New Roman"/>
          <w:sz w:val="24"/>
          <w:lang w:val="es-ES"/>
        </w:rPr>
        <w:t>GUIA PARA LA VALIDACIÓN DE MÉTODOS MICROBIOLÓGICOS GUI-LE-05 Versión: 1 Fecha de entrada en vigencia: 26-junio-2013 del Organismo Argentino de Acreditación a los fines de poder evaluar la aplicabilidad del método de ensayo.</w:t>
      </w:r>
    </w:p>
    <w:p w14:paraId="7BF60950" w14:textId="77777777" w:rsidR="00CB5D14" w:rsidRPr="00A570A5" w:rsidRDefault="00CB5D14" w:rsidP="00623613">
      <w:pPr>
        <w:jc w:val="both"/>
        <w:rPr>
          <w:rFonts w:ascii="Times New Roman" w:hAnsi="Times New Roman" w:cs="Arial"/>
          <w:b/>
          <w:color w:val="222222"/>
          <w:sz w:val="24"/>
          <w:lang w:val="es-ES"/>
        </w:rPr>
      </w:pPr>
      <w:r w:rsidRPr="00A570A5">
        <w:rPr>
          <w:rFonts w:ascii="Times New Roman" w:hAnsi="Times New Roman" w:cs="Arial"/>
          <w:b/>
          <w:color w:val="222222"/>
          <w:sz w:val="24"/>
          <w:lang w:val="es-ES"/>
        </w:rPr>
        <w:t>Resultados</w:t>
      </w:r>
    </w:p>
    <w:p w14:paraId="28D0451D" w14:textId="77777777" w:rsidR="00CB5D14" w:rsidRPr="002C2D76" w:rsidRDefault="00CB5D14" w:rsidP="00623613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>Los resultados obtenidos</w:t>
      </w:r>
      <w:r>
        <w:rPr>
          <w:rFonts w:ascii="Times New Roman" w:hAnsi="Times New Roman" w:cs="Arial"/>
          <w:color w:val="222222"/>
          <w:sz w:val="24"/>
          <w:lang w:val="es-ES"/>
        </w:rPr>
        <w:t xml:space="preserve"> para la PCR a tiempo real 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se detallan en las Tablas 1 a 5 y en las Figuras 1 a 5. </w:t>
      </w:r>
    </w:p>
    <w:p w14:paraId="58F83789" w14:textId="77777777" w:rsidR="00CB5D14" w:rsidRPr="002C2D76" w:rsidRDefault="00CB5D14" w:rsidP="0054030F">
      <w:pPr>
        <w:rPr>
          <w:rFonts w:ascii="Times New Roman" w:hAnsi="Times New Roman" w:cs="Times"/>
          <w:b/>
          <w:sz w:val="24"/>
          <w:szCs w:val="20"/>
          <w:lang w:val="es-ES"/>
        </w:rPr>
      </w:pPr>
      <w:r w:rsidRPr="002C2D76">
        <w:rPr>
          <w:rFonts w:ascii="Times New Roman" w:hAnsi="Times New Roman" w:cs="Times"/>
          <w:b/>
          <w:sz w:val="24"/>
          <w:szCs w:val="20"/>
          <w:lang w:val="es-ES"/>
        </w:rPr>
        <w:t xml:space="preserve">Tabla 1  Resultados de Real time PCR para </w:t>
      </w:r>
      <w:r w:rsidRPr="0009610B">
        <w:rPr>
          <w:rFonts w:ascii="Times New Roman" w:hAnsi="Times New Roman" w:cs="Times"/>
          <w:i/>
          <w:noProof/>
          <w:sz w:val="24"/>
          <w:szCs w:val="20"/>
          <w:lang w:val="es-ES"/>
        </w:rPr>
        <w:t>Bacillus</w:t>
      </w:r>
      <w:r w:rsidRPr="002C2D76">
        <w:rPr>
          <w:rFonts w:ascii="Times New Roman" w:hAnsi="Times New Roman" w:cs="Times"/>
          <w:b/>
          <w:noProof/>
          <w:sz w:val="24"/>
          <w:szCs w:val="20"/>
          <w:lang w:val="es-ES"/>
        </w:rPr>
        <w:t xml:space="preserve"> sp  en </w:t>
      </w:r>
      <w:r w:rsidRPr="002C2D76">
        <w:rPr>
          <w:rFonts w:ascii="Times New Roman" w:hAnsi="Times New Roman" w:cs="Times"/>
          <w:b/>
          <w:sz w:val="24"/>
          <w:szCs w:val="20"/>
          <w:lang w:val="es-ES"/>
        </w:rPr>
        <w:t xml:space="preserve">sombra en polvo para ojos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080"/>
        <w:gridCol w:w="1620"/>
        <w:gridCol w:w="2250"/>
      </w:tblGrid>
      <w:tr w:rsidR="00CB5D14" w:rsidRPr="002C2D76" w14:paraId="08CF89AA" w14:textId="77777777" w:rsidTr="00323A22">
        <w:tc>
          <w:tcPr>
            <w:tcW w:w="1548" w:type="dxa"/>
          </w:tcPr>
          <w:p w14:paraId="45775FFB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  <w:lang w:val="es-ES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  <w:lang w:val="es-ES"/>
              </w:rPr>
              <w:lastRenderedPageBreak/>
              <w:t xml:space="preserve">Organismo </w:t>
            </w:r>
          </w:p>
        </w:tc>
        <w:tc>
          <w:tcPr>
            <w:tcW w:w="1080" w:type="dxa"/>
          </w:tcPr>
          <w:p w14:paraId="0FA9F887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  <w:lang w:val="es-ES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  <w:lang w:val="es-ES"/>
              </w:rPr>
              <w:t>UFC/ g de muestra</w:t>
            </w:r>
          </w:p>
        </w:tc>
        <w:tc>
          <w:tcPr>
            <w:tcW w:w="1620" w:type="dxa"/>
            <w:tcBorders>
              <w:right w:val="nil"/>
            </w:tcBorders>
          </w:tcPr>
          <w:p w14:paraId="06B00C71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  <w:lang w:val="es-ES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  <w:lang w:val="es-ES"/>
              </w:rPr>
              <w:t xml:space="preserve">                           Medios </w:t>
            </w:r>
            <w:r>
              <w:rPr>
                <w:rFonts w:ascii="Times New Roman" w:hAnsi="Times New Roman" w:cs="Times"/>
                <w:b/>
                <w:sz w:val="24"/>
                <w:szCs w:val="20"/>
                <w:lang w:val="es-ES"/>
              </w:rPr>
              <w:t>de cultivo</w:t>
            </w:r>
          </w:p>
        </w:tc>
        <w:tc>
          <w:tcPr>
            <w:tcW w:w="2250" w:type="dxa"/>
            <w:tcBorders>
              <w:left w:val="nil"/>
            </w:tcBorders>
          </w:tcPr>
          <w:p w14:paraId="2ADA03C6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  <w:lang w:val="es-ES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  <w:lang w:val="es-ES"/>
              </w:rPr>
              <w:t xml:space="preserve">                  </w:t>
            </w:r>
          </w:p>
        </w:tc>
      </w:tr>
      <w:tr w:rsidR="00CB5D14" w:rsidRPr="002C2D76" w14:paraId="71BCFE1C" w14:textId="77777777" w:rsidTr="00323A22">
        <w:tc>
          <w:tcPr>
            <w:tcW w:w="1548" w:type="dxa"/>
          </w:tcPr>
          <w:p w14:paraId="1CE10438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  <w:lang w:val="es-ES"/>
              </w:rPr>
            </w:pPr>
          </w:p>
        </w:tc>
        <w:tc>
          <w:tcPr>
            <w:tcW w:w="1080" w:type="dxa"/>
          </w:tcPr>
          <w:p w14:paraId="7F6B9A6D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  <w:lang w:val="es-ES"/>
              </w:rPr>
            </w:pPr>
          </w:p>
        </w:tc>
        <w:tc>
          <w:tcPr>
            <w:tcW w:w="1620" w:type="dxa"/>
          </w:tcPr>
          <w:p w14:paraId="5E104FBE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  <w:lang w:val="es-ES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  <w:lang w:val="es-ES"/>
              </w:rPr>
              <w:t xml:space="preserve">Manitol Polimixina B       </w:t>
            </w:r>
          </w:p>
        </w:tc>
        <w:tc>
          <w:tcPr>
            <w:tcW w:w="2250" w:type="dxa"/>
          </w:tcPr>
          <w:p w14:paraId="32D00783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  <w:lang w:val="es-ES"/>
              </w:rPr>
              <w:t xml:space="preserve">       TSB Polimi</w:t>
            </w: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xina B                   </w:t>
            </w:r>
          </w:p>
        </w:tc>
      </w:tr>
      <w:tr w:rsidR="00CB5D14" w:rsidRPr="002C2D76" w14:paraId="54136851" w14:textId="77777777" w:rsidTr="00323A22">
        <w:trPr>
          <w:trHeight w:val="359"/>
        </w:trPr>
        <w:tc>
          <w:tcPr>
            <w:tcW w:w="1548" w:type="dxa"/>
            <w:tcBorders>
              <w:bottom w:val="nil"/>
            </w:tcBorders>
          </w:tcPr>
          <w:p w14:paraId="7A6D69FC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6006 B. </w:t>
            </w:r>
            <w:r w:rsidRPr="002C2D76">
              <w:rPr>
                <w:rFonts w:ascii="Times New Roman" w:hAnsi="Times New Roman" w:cs="Times"/>
                <w:b/>
                <w:i/>
                <w:sz w:val="24"/>
                <w:szCs w:val="20"/>
              </w:rPr>
              <w:t xml:space="preserve">cereus </w:t>
            </w: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emetic</w:t>
            </w:r>
            <w:r>
              <w:rPr>
                <w:rFonts w:ascii="Times New Roman" w:hAnsi="Times New Roman" w:cs="Times"/>
                <w:b/>
                <w:sz w:val="24"/>
                <w:szCs w:val="20"/>
              </w:rPr>
              <w:t>o</w:t>
            </w: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5287E574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22</w:t>
            </w:r>
          </w:p>
        </w:tc>
        <w:tc>
          <w:tcPr>
            <w:tcW w:w="1620" w:type="dxa"/>
          </w:tcPr>
          <w:p w14:paraId="427A6530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6C88B84E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4E5F2A5D" w14:textId="77777777" w:rsidTr="00323A22">
        <w:tc>
          <w:tcPr>
            <w:tcW w:w="1548" w:type="dxa"/>
            <w:tcBorders>
              <w:top w:val="nil"/>
              <w:bottom w:val="nil"/>
            </w:tcBorders>
          </w:tcPr>
          <w:p w14:paraId="0795DF7E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14:paraId="1BABA61D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9</w:t>
            </w:r>
          </w:p>
        </w:tc>
        <w:tc>
          <w:tcPr>
            <w:tcW w:w="1620" w:type="dxa"/>
          </w:tcPr>
          <w:p w14:paraId="23106900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4798DCE5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66CD9545" w14:textId="77777777" w:rsidTr="00323A22">
        <w:tc>
          <w:tcPr>
            <w:tcW w:w="1548" w:type="dxa"/>
            <w:tcBorders>
              <w:top w:val="nil"/>
              <w:bottom w:val="nil"/>
            </w:tcBorders>
          </w:tcPr>
          <w:p w14:paraId="33E8FE37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14:paraId="0C6D41F3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------</w:t>
            </w:r>
          </w:p>
        </w:tc>
        <w:tc>
          <w:tcPr>
            <w:tcW w:w="1620" w:type="dxa"/>
          </w:tcPr>
          <w:p w14:paraId="5687C312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3153616E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41F91382" w14:textId="77777777" w:rsidTr="00323A22">
        <w:tc>
          <w:tcPr>
            <w:tcW w:w="1548" w:type="dxa"/>
            <w:tcBorders>
              <w:bottom w:val="nil"/>
            </w:tcBorders>
          </w:tcPr>
          <w:p w14:paraId="77E46FE0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49063 B. </w:t>
            </w:r>
            <w:r w:rsidRPr="002C2D76">
              <w:rPr>
                <w:rFonts w:ascii="Times New Roman" w:hAnsi="Times New Roman" w:cs="Times"/>
                <w:b/>
                <w:i/>
                <w:sz w:val="24"/>
                <w:szCs w:val="20"/>
              </w:rPr>
              <w:t>cereus</w:t>
            </w:r>
          </w:p>
          <w:p w14:paraId="11A4CF3A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14:paraId="7AAE9871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19</w:t>
            </w:r>
          </w:p>
        </w:tc>
        <w:tc>
          <w:tcPr>
            <w:tcW w:w="1620" w:type="dxa"/>
          </w:tcPr>
          <w:p w14:paraId="171B25FB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078CDCA3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23E6795B" w14:textId="77777777" w:rsidTr="00323A22">
        <w:tc>
          <w:tcPr>
            <w:tcW w:w="1548" w:type="dxa"/>
            <w:tcBorders>
              <w:top w:val="nil"/>
              <w:bottom w:val="nil"/>
            </w:tcBorders>
          </w:tcPr>
          <w:p w14:paraId="0B6E4835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14:paraId="20D4D4E6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6</w:t>
            </w:r>
          </w:p>
        </w:tc>
        <w:tc>
          <w:tcPr>
            <w:tcW w:w="1620" w:type="dxa"/>
          </w:tcPr>
          <w:p w14:paraId="1FF84583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128F70C9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5233E5BC" w14:textId="77777777" w:rsidTr="00323A22">
        <w:tc>
          <w:tcPr>
            <w:tcW w:w="1548" w:type="dxa"/>
            <w:tcBorders>
              <w:top w:val="nil"/>
              <w:bottom w:val="nil"/>
            </w:tcBorders>
          </w:tcPr>
          <w:p w14:paraId="5BCA6396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14:paraId="7E5B4EED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---</w:t>
            </w:r>
          </w:p>
        </w:tc>
        <w:tc>
          <w:tcPr>
            <w:tcW w:w="1620" w:type="dxa"/>
          </w:tcPr>
          <w:p w14:paraId="0FEFC759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7CBF4E83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1EF5CBA9" w14:textId="77777777" w:rsidTr="00323A22">
        <w:trPr>
          <w:trHeight w:val="161"/>
        </w:trPr>
        <w:tc>
          <w:tcPr>
            <w:tcW w:w="1548" w:type="dxa"/>
            <w:tcBorders>
              <w:bottom w:val="nil"/>
            </w:tcBorders>
          </w:tcPr>
          <w:p w14:paraId="2C0137BD" w14:textId="77777777" w:rsidR="00CB5D14" w:rsidRPr="002C2D76" w:rsidRDefault="00CB5D14" w:rsidP="0083131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35866 B. </w:t>
            </w:r>
            <w:r w:rsidRPr="002C2D76">
              <w:rPr>
                <w:rFonts w:ascii="Times New Roman" w:hAnsi="Times New Roman" w:cs="Times"/>
                <w:b/>
                <w:i/>
                <w:sz w:val="24"/>
                <w:szCs w:val="20"/>
              </w:rPr>
              <w:t>thuringiensis</w:t>
            </w:r>
          </w:p>
          <w:p w14:paraId="45C40A5A" w14:textId="77777777" w:rsidR="00CB5D14" w:rsidRPr="002C2D76" w:rsidRDefault="00CB5D14" w:rsidP="0083131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14:paraId="0CCDFD7C" w14:textId="77777777" w:rsidR="00CB5D14" w:rsidRPr="002C2D76" w:rsidRDefault="00CB5D14" w:rsidP="0083131D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23</w:t>
            </w:r>
          </w:p>
        </w:tc>
        <w:tc>
          <w:tcPr>
            <w:tcW w:w="1620" w:type="dxa"/>
          </w:tcPr>
          <w:p w14:paraId="558228E8" w14:textId="77777777" w:rsidR="00CB5D14" w:rsidRPr="006773C5" w:rsidRDefault="00CB5D14" w:rsidP="0083131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7D682238" w14:textId="77777777" w:rsidR="00CB5D14" w:rsidRPr="006773C5" w:rsidRDefault="00CB5D14" w:rsidP="0083131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191D97FB" w14:textId="77777777" w:rsidTr="00323A22">
        <w:trPr>
          <w:trHeight w:val="161"/>
        </w:trPr>
        <w:tc>
          <w:tcPr>
            <w:tcW w:w="1548" w:type="dxa"/>
            <w:tcBorders>
              <w:top w:val="nil"/>
              <w:bottom w:val="nil"/>
            </w:tcBorders>
          </w:tcPr>
          <w:p w14:paraId="5692DC0C" w14:textId="77777777" w:rsidR="00CB5D14" w:rsidRPr="002C2D76" w:rsidRDefault="00CB5D14" w:rsidP="0083131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14:paraId="5B10A767" w14:textId="77777777" w:rsidR="00CB5D14" w:rsidRPr="002C2D76" w:rsidRDefault="00CB5D14" w:rsidP="0083131D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10</w:t>
            </w:r>
          </w:p>
        </w:tc>
        <w:tc>
          <w:tcPr>
            <w:tcW w:w="1620" w:type="dxa"/>
          </w:tcPr>
          <w:p w14:paraId="28F2FB9A" w14:textId="77777777" w:rsidR="00CB5D14" w:rsidRPr="006773C5" w:rsidRDefault="00CB5D14" w:rsidP="0083131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0CAB0CFA" w14:textId="77777777" w:rsidR="00CB5D14" w:rsidRPr="006773C5" w:rsidRDefault="00CB5D14" w:rsidP="0083131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1E3EC749" w14:textId="77777777" w:rsidTr="00323A22">
        <w:trPr>
          <w:trHeight w:val="161"/>
        </w:trPr>
        <w:tc>
          <w:tcPr>
            <w:tcW w:w="1548" w:type="dxa"/>
            <w:tcBorders>
              <w:top w:val="nil"/>
            </w:tcBorders>
          </w:tcPr>
          <w:p w14:paraId="1F5C44C3" w14:textId="77777777" w:rsidR="00CB5D14" w:rsidRPr="002C2D76" w:rsidRDefault="00CB5D14" w:rsidP="0083131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14:paraId="31C6B8BE" w14:textId="77777777" w:rsidR="00CB5D14" w:rsidRPr="002C2D76" w:rsidRDefault="00CB5D14" w:rsidP="0083131D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----</w:t>
            </w:r>
          </w:p>
        </w:tc>
        <w:tc>
          <w:tcPr>
            <w:tcW w:w="1620" w:type="dxa"/>
          </w:tcPr>
          <w:p w14:paraId="2FAA2AF0" w14:textId="77777777" w:rsidR="00CB5D14" w:rsidRPr="006773C5" w:rsidRDefault="00CB5D14" w:rsidP="0083131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2E3E11D4" w14:textId="77777777" w:rsidR="00CB5D14" w:rsidRPr="006773C5" w:rsidRDefault="00CB5D14" w:rsidP="0083131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3E71D707" w14:textId="77777777" w:rsidTr="00323A22">
        <w:tc>
          <w:tcPr>
            <w:tcW w:w="1548" w:type="dxa"/>
            <w:tcBorders>
              <w:bottom w:val="nil"/>
            </w:tcBorders>
          </w:tcPr>
          <w:p w14:paraId="69700A1E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15563 B. </w:t>
            </w:r>
            <w:r w:rsidRPr="002C2D76">
              <w:rPr>
                <w:rFonts w:ascii="Times New Roman" w:hAnsi="Times New Roman" w:cs="Times"/>
                <w:b/>
                <w:i/>
                <w:sz w:val="24"/>
                <w:szCs w:val="20"/>
              </w:rPr>
              <w:t>subtilis</w:t>
            </w:r>
          </w:p>
          <w:p w14:paraId="0A410F7F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14:paraId="7CFC3281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240</w:t>
            </w:r>
          </w:p>
        </w:tc>
        <w:tc>
          <w:tcPr>
            <w:tcW w:w="1620" w:type="dxa"/>
          </w:tcPr>
          <w:p w14:paraId="722A87FB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64AF919B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38FBFDDE" w14:textId="77777777" w:rsidTr="00323A22">
        <w:tc>
          <w:tcPr>
            <w:tcW w:w="1548" w:type="dxa"/>
            <w:tcBorders>
              <w:top w:val="nil"/>
              <w:bottom w:val="nil"/>
            </w:tcBorders>
          </w:tcPr>
          <w:p w14:paraId="3052FAB7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14:paraId="7A6909C8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12</w:t>
            </w:r>
          </w:p>
        </w:tc>
        <w:tc>
          <w:tcPr>
            <w:tcW w:w="1620" w:type="dxa"/>
          </w:tcPr>
          <w:p w14:paraId="2AA92C8D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371EF078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02C41B38" w14:textId="77777777" w:rsidTr="00323A22">
        <w:tc>
          <w:tcPr>
            <w:tcW w:w="1548" w:type="dxa"/>
            <w:tcBorders>
              <w:top w:val="nil"/>
              <w:bottom w:val="nil"/>
            </w:tcBorders>
          </w:tcPr>
          <w:p w14:paraId="3646F20F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080" w:type="dxa"/>
          </w:tcPr>
          <w:p w14:paraId="5AC0FD11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--</w:t>
            </w:r>
          </w:p>
        </w:tc>
        <w:tc>
          <w:tcPr>
            <w:tcW w:w="1620" w:type="dxa"/>
          </w:tcPr>
          <w:p w14:paraId="38B96A4A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3C2F6F0D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</w:tbl>
    <w:p w14:paraId="3854F07C" w14:textId="77777777" w:rsidR="00CB5D14" w:rsidRPr="002C2D76" w:rsidRDefault="00CB5D14" w:rsidP="0054030F">
      <w:pPr>
        <w:rPr>
          <w:rFonts w:ascii="Times New Roman" w:hAnsi="Times New Roman" w:cs="Times"/>
          <w:b/>
          <w:noProof/>
          <w:sz w:val="24"/>
          <w:szCs w:val="20"/>
        </w:rPr>
      </w:pPr>
    </w:p>
    <w:p w14:paraId="2D9AA748" w14:textId="77777777" w:rsidR="00CB5D14" w:rsidRPr="002C2D76" w:rsidRDefault="00CB5D14" w:rsidP="0054030F">
      <w:pPr>
        <w:rPr>
          <w:rFonts w:ascii="Times New Roman" w:hAnsi="Times New Roman" w:cs="Times"/>
          <w:b/>
          <w:noProof/>
          <w:sz w:val="24"/>
          <w:szCs w:val="20"/>
          <w:lang w:val="es-ES"/>
        </w:rPr>
      </w:pPr>
      <w:r w:rsidRPr="002C2D76">
        <w:rPr>
          <w:rFonts w:ascii="Times New Roman" w:hAnsi="Times New Roman" w:cs="Times"/>
          <w:b/>
          <w:noProof/>
          <w:sz w:val="24"/>
          <w:szCs w:val="20"/>
          <w:lang w:val="es-ES"/>
        </w:rPr>
        <w:t>Figur</w:t>
      </w:r>
      <w:r>
        <w:rPr>
          <w:rFonts w:ascii="Times New Roman" w:hAnsi="Times New Roman" w:cs="Times"/>
          <w:b/>
          <w:noProof/>
          <w:sz w:val="24"/>
          <w:szCs w:val="20"/>
          <w:lang w:val="es-ES"/>
        </w:rPr>
        <w:t>a</w:t>
      </w:r>
      <w:r w:rsidRPr="002C2D76">
        <w:rPr>
          <w:rFonts w:ascii="Times New Roman" w:hAnsi="Times New Roman" w:cs="Times"/>
          <w:b/>
          <w:noProof/>
          <w:sz w:val="24"/>
          <w:szCs w:val="20"/>
          <w:lang w:val="es-ES"/>
        </w:rPr>
        <w:t xml:space="preserve"> 2 Taqman Real-Time PCR  para  </w:t>
      </w:r>
      <w:r w:rsidRPr="0009610B">
        <w:rPr>
          <w:rFonts w:ascii="Times New Roman" w:hAnsi="Times New Roman" w:cs="Times"/>
          <w:i/>
          <w:noProof/>
          <w:sz w:val="24"/>
          <w:szCs w:val="20"/>
          <w:lang w:val="es-ES"/>
        </w:rPr>
        <w:t>Bacillus</w:t>
      </w:r>
      <w:r w:rsidRPr="002C2D76">
        <w:rPr>
          <w:rFonts w:ascii="Times New Roman" w:hAnsi="Times New Roman" w:cs="Times"/>
          <w:b/>
          <w:noProof/>
          <w:sz w:val="24"/>
          <w:szCs w:val="20"/>
          <w:lang w:val="es-ES"/>
        </w:rPr>
        <w:t xml:space="preserve"> sp en sombra para ojos en polvo</w:t>
      </w:r>
    </w:p>
    <w:p w14:paraId="211044A8" w14:textId="14CD0F0B" w:rsidR="00CB5D14" w:rsidRPr="002C2D76" w:rsidRDefault="006908FC" w:rsidP="0054030F">
      <w:pPr>
        <w:rPr>
          <w:rFonts w:ascii="Times New Roman" w:hAnsi="Times New Roman" w:cs="Times"/>
          <w:b/>
          <w:sz w:val="24"/>
          <w:szCs w:val="20"/>
        </w:rPr>
      </w:pPr>
      <w:r>
        <w:rPr>
          <w:rFonts w:ascii="Times New Roman" w:hAnsi="Times New Roman" w:cs="Times"/>
          <w:b/>
          <w:noProof/>
          <w:sz w:val="24"/>
          <w:szCs w:val="20"/>
          <w:lang w:val="es-AR" w:eastAsia="es-AR"/>
        </w:rPr>
        <w:lastRenderedPageBreak/>
        <w:drawing>
          <wp:inline distT="0" distB="0" distL="0" distR="0" wp14:anchorId="5F4B0CFE" wp14:editId="568DB106">
            <wp:extent cx="4373880" cy="3448050"/>
            <wp:effectExtent l="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6B029" w14:textId="77777777" w:rsidR="00CB5D14" w:rsidRPr="00166FAC" w:rsidRDefault="00CB5D14" w:rsidP="0054030F">
      <w:pPr>
        <w:rPr>
          <w:rFonts w:ascii="Times New Roman" w:hAnsi="Times New Roman" w:cs="Times"/>
          <w:b/>
          <w:sz w:val="24"/>
          <w:szCs w:val="20"/>
          <w:lang w:val="es-ES"/>
        </w:rPr>
      </w:pPr>
      <w:r w:rsidRPr="00166FAC">
        <w:rPr>
          <w:rFonts w:ascii="Times New Roman" w:hAnsi="Times New Roman" w:cs="Times"/>
          <w:b/>
          <w:sz w:val="24"/>
          <w:szCs w:val="20"/>
          <w:lang w:val="es-ES"/>
        </w:rPr>
        <w:t xml:space="preserve">Tabla 2  Resultados Real Time PCR </w:t>
      </w:r>
      <w:r w:rsidRPr="00166FAC">
        <w:rPr>
          <w:rFonts w:ascii="Times New Roman" w:hAnsi="Times New Roman" w:cs="Times"/>
          <w:i/>
          <w:noProof/>
          <w:sz w:val="24"/>
          <w:szCs w:val="20"/>
          <w:lang w:val="es-ES"/>
        </w:rPr>
        <w:t>Bacillus</w:t>
      </w:r>
      <w:r w:rsidRPr="00166FAC">
        <w:rPr>
          <w:rFonts w:ascii="Times New Roman" w:hAnsi="Times New Roman" w:cs="Times"/>
          <w:b/>
          <w:noProof/>
          <w:sz w:val="24"/>
          <w:szCs w:val="20"/>
          <w:lang w:val="es-ES"/>
        </w:rPr>
        <w:t xml:space="preserve"> sp  en</w:t>
      </w:r>
      <w:r w:rsidRPr="00166FAC">
        <w:rPr>
          <w:rFonts w:ascii="Times New Roman" w:hAnsi="Times New Roman" w:cs="Times"/>
          <w:b/>
          <w:sz w:val="24"/>
          <w:szCs w:val="20"/>
          <w:lang w:val="es-ES"/>
        </w:rPr>
        <w:t xml:space="preserve"> mascara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762"/>
        <w:gridCol w:w="2188"/>
        <w:gridCol w:w="2250"/>
      </w:tblGrid>
      <w:tr w:rsidR="00CB5D14" w:rsidRPr="002C2D76" w14:paraId="0BE570D7" w14:textId="77777777" w:rsidTr="00166FAC">
        <w:tc>
          <w:tcPr>
            <w:tcW w:w="1728" w:type="dxa"/>
          </w:tcPr>
          <w:p w14:paraId="4F40C12D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Organismo </w:t>
            </w:r>
          </w:p>
        </w:tc>
        <w:tc>
          <w:tcPr>
            <w:tcW w:w="762" w:type="dxa"/>
          </w:tcPr>
          <w:p w14:paraId="023FC29A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>
              <w:rPr>
                <w:rFonts w:ascii="Times New Roman" w:hAnsi="Times New Roman" w:cs="Times"/>
                <w:b/>
                <w:sz w:val="24"/>
                <w:szCs w:val="20"/>
                <w:lang w:val="es-ES"/>
              </w:rPr>
              <w:t>ufc</w:t>
            </w:r>
            <w:r w:rsidRPr="002C2D76">
              <w:rPr>
                <w:rFonts w:ascii="Times New Roman" w:hAnsi="Times New Roman" w:cs="Times"/>
                <w:b/>
                <w:sz w:val="24"/>
                <w:szCs w:val="20"/>
                <w:lang w:val="es-ES"/>
              </w:rPr>
              <w:t>/ g de muestra</w:t>
            </w:r>
          </w:p>
        </w:tc>
        <w:tc>
          <w:tcPr>
            <w:tcW w:w="2188" w:type="dxa"/>
            <w:tcBorders>
              <w:right w:val="nil"/>
            </w:tcBorders>
          </w:tcPr>
          <w:p w14:paraId="63194CF5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                         Medios </w:t>
            </w:r>
            <w:r>
              <w:rPr>
                <w:rFonts w:ascii="Times New Roman" w:hAnsi="Times New Roman" w:cs="Times"/>
                <w:b/>
                <w:sz w:val="24"/>
                <w:szCs w:val="20"/>
              </w:rPr>
              <w:t>de cultivo</w:t>
            </w:r>
          </w:p>
        </w:tc>
        <w:tc>
          <w:tcPr>
            <w:tcW w:w="2250" w:type="dxa"/>
            <w:tcBorders>
              <w:left w:val="nil"/>
            </w:tcBorders>
          </w:tcPr>
          <w:p w14:paraId="5CAA49FE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                  </w:t>
            </w:r>
          </w:p>
        </w:tc>
      </w:tr>
      <w:tr w:rsidR="00CB5D14" w:rsidRPr="002C2D76" w14:paraId="42460192" w14:textId="77777777" w:rsidTr="00166FAC">
        <w:tc>
          <w:tcPr>
            <w:tcW w:w="1728" w:type="dxa"/>
          </w:tcPr>
          <w:p w14:paraId="7C269A3B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6FF7B720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2188" w:type="dxa"/>
          </w:tcPr>
          <w:p w14:paraId="0D3943D5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Manitol Polimixina B       </w:t>
            </w:r>
          </w:p>
        </w:tc>
        <w:tc>
          <w:tcPr>
            <w:tcW w:w="2250" w:type="dxa"/>
          </w:tcPr>
          <w:p w14:paraId="68EC09EF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       TSB Polimixina B                   </w:t>
            </w:r>
          </w:p>
        </w:tc>
      </w:tr>
      <w:tr w:rsidR="00CB5D14" w:rsidRPr="002C2D76" w14:paraId="3B202407" w14:textId="77777777" w:rsidTr="00166FAC">
        <w:trPr>
          <w:trHeight w:val="359"/>
        </w:trPr>
        <w:tc>
          <w:tcPr>
            <w:tcW w:w="1728" w:type="dxa"/>
            <w:tcBorders>
              <w:bottom w:val="nil"/>
            </w:tcBorders>
          </w:tcPr>
          <w:p w14:paraId="12B71F86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6006 B. </w:t>
            </w:r>
            <w:r w:rsidRPr="002C2D76">
              <w:rPr>
                <w:rFonts w:ascii="Times New Roman" w:hAnsi="Times New Roman" w:cs="Times"/>
                <w:b/>
                <w:i/>
                <w:sz w:val="24"/>
                <w:szCs w:val="20"/>
              </w:rPr>
              <w:t xml:space="preserve">cereus </w:t>
            </w: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emetic</w:t>
            </w:r>
            <w:r>
              <w:rPr>
                <w:rFonts w:ascii="Times New Roman" w:hAnsi="Times New Roman" w:cs="Times"/>
                <w:b/>
                <w:sz w:val="24"/>
                <w:szCs w:val="20"/>
              </w:rPr>
              <w:t>o</w:t>
            </w: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762" w:type="dxa"/>
          </w:tcPr>
          <w:p w14:paraId="16411739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22</w:t>
            </w:r>
          </w:p>
        </w:tc>
        <w:tc>
          <w:tcPr>
            <w:tcW w:w="2188" w:type="dxa"/>
          </w:tcPr>
          <w:p w14:paraId="5A249A61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49436FAD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59B1197E" w14:textId="77777777" w:rsidTr="00166FAC">
        <w:tc>
          <w:tcPr>
            <w:tcW w:w="1728" w:type="dxa"/>
            <w:tcBorders>
              <w:top w:val="nil"/>
              <w:bottom w:val="nil"/>
            </w:tcBorders>
          </w:tcPr>
          <w:p w14:paraId="5B12F4C3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0144BCFA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9</w:t>
            </w:r>
          </w:p>
        </w:tc>
        <w:tc>
          <w:tcPr>
            <w:tcW w:w="2188" w:type="dxa"/>
          </w:tcPr>
          <w:p w14:paraId="45127805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7093304E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131CCA02" w14:textId="77777777" w:rsidTr="00166FAC">
        <w:tc>
          <w:tcPr>
            <w:tcW w:w="1728" w:type="dxa"/>
            <w:tcBorders>
              <w:top w:val="nil"/>
              <w:bottom w:val="nil"/>
            </w:tcBorders>
          </w:tcPr>
          <w:p w14:paraId="7A2BEC08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020AF961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--</w:t>
            </w:r>
          </w:p>
        </w:tc>
        <w:tc>
          <w:tcPr>
            <w:tcW w:w="2188" w:type="dxa"/>
          </w:tcPr>
          <w:p w14:paraId="7A0DA51F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7884A0E1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109F94F6" w14:textId="77777777" w:rsidTr="00166FAC">
        <w:tc>
          <w:tcPr>
            <w:tcW w:w="1728" w:type="dxa"/>
            <w:tcBorders>
              <w:bottom w:val="nil"/>
            </w:tcBorders>
          </w:tcPr>
          <w:p w14:paraId="527E625A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49063 B. </w:t>
            </w:r>
            <w:r w:rsidRPr="002C2D76">
              <w:rPr>
                <w:rFonts w:ascii="Times New Roman" w:hAnsi="Times New Roman" w:cs="Times"/>
                <w:b/>
                <w:i/>
                <w:sz w:val="24"/>
                <w:szCs w:val="20"/>
              </w:rPr>
              <w:t>cereus</w:t>
            </w:r>
          </w:p>
          <w:p w14:paraId="558FF64E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0EE8DF7D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19</w:t>
            </w:r>
          </w:p>
        </w:tc>
        <w:tc>
          <w:tcPr>
            <w:tcW w:w="2188" w:type="dxa"/>
          </w:tcPr>
          <w:p w14:paraId="16D26706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20C715E4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72F7A02D" w14:textId="77777777" w:rsidTr="00166FAC">
        <w:tc>
          <w:tcPr>
            <w:tcW w:w="1728" w:type="dxa"/>
            <w:tcBorders>
              <w:top w:val="nil"/>
              <w:bottom w:val="nil"/>
            </w:tcBorders>
          </w:tcPr>
          <w:p w14:paraId="55225FA2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22BBA185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5</w:t>
            </w:r>
          </w:p>
        </w:tc>
        <w:tc>
          <w:tcPr>
            <w:tcW w:w="2188" w:type="dxa"/>
          </w:tcPr>
          <w:p w14:paraId="133032BA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3B16C105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33C5A703" w14:textId="77777777" w:rsidTr="00166FAC">
        <w:tc>
          <w:tcPr>
            <w:tcW w:w="1728" w:type="dxa"/>
            <w:tcBorders>
              <w:top w:val="nil"/>
              <w:bottom w:val="nil"/>
            </w:tcBorders>
          </w:tcPr>
          <w:p w14:paraId="20C8C381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5100E7BB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--</w:t>
            </w:r>
          </w:p>
        </w:tc>
        <w:tc>
          <w:tcPr>
            <w:tcW w:w="2188" w:type="dxa"/>
          </w:tcPr>
          <w:p w14:paraId="2AC6CFCB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281E76F0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694D7F66" w14:textId="77777777" w:rsidTr="00166FAC">
        <w:trPr>
          <w:trHeight w:val="161"/>
        </w:trPr>
        <w:tc>
          <w:tcPr>
            <w:tcW w:w="1728" w:type="dxa"/>
            <w:tcBorders>
              <w:bottom w:val="nil"/>
            </w:tcBorders>
          </w:tcPr>
          <w:p w14:paraId="40A4DF0E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35866 B. </w:t>
            </w:r>
            <w:r w:rsidRPr="002C2D76">
              <w:rPr>
                <w:rFonts w:ascii="Times New Roman" w:hAnsi="Times New Roman" w:cs="Times"/>
                <w:b/>
                <w:i/>
                <w:sz w:val="24"/>
                <w:szCs w:val="20"/>
              </w:rPr>
              <w:t>thuringiensis</w:t>
            </w:r>
          </w:p>
          <w:p w14:paraId="100DE212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7FA6990A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23</w:t>
            </w:r>
          </w:p>
        </w:tc>
        <w:tc>
          <w:tcPr>
            <w:tcW w:w="2188" w:type="dxa"/>
          </w:tcPr>
          <w:p w14:paraId="3549FFEE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72EC2B7E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059E2628" w14:textId="77777777" w:rsidTr="00166FAC">
        <w:trPr>
          <w:trHeight w:val="161"/>
        </w:trPr>
        <w:tc>
          <w:tcPr>
            <w:tcW w:w="1728" w:type="dxa"/>
            <w:tcBorders>
              <w:top w:val="nil"/>
              <w:bottom w:val="nil"/>
            </w:tcBorders>
          </w:tcPr>
          <w:p w14:paraId="5D1D6B5B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4CAC7333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10</w:t>
            </w:r>
          </w:p>
        </w:tc>
        <w:tc>
          <w:tcPr>
            <w:tcW w:w="2188" w:type="dxa"/>
          </w:tcPr>
          <w:p w14:paraId="0ECC5002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4F262675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79CBCB32" w14:textId="77777777" w:rsidTr="00166FAC">
        <w:trPr>
          <w:trHeight w:val="161"/>
        </w:trPr>
        <w:tc>
          <w:tcPr>
            <w:tcW w:w="1728" w:type="dxa"/>
            <w:tcBorders>
              <w:top w:val="nil"/>
            </w:tcBorders>
          </w:tcPr>
          <w:p w14:paraId="1F2A833B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3CF938D7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--</w:t>
            </w:r>
          </w:p>
        </w:tc>
        <w:tc>
          <w:tcPr>
            <w:tcW w:w="2188" w:type="dxa"/>
          </w:tcPr>
          <w:p w14:paraId="400651BE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4D7AC45C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08075C2A" w14:textId="77777777" w:rsidTr="00166FAC">
        <w:trPr>
          <w:trHeight w:val="161"/>
        </w:trPr>
        <w:tc>
          <w:tcPr>
            <w:tcW w:w="1728" w:type="dxa"/>
            <w:tcBorders>
              <w:top w:val="nil"/>
            </w:tcBorders>
          </w:tcPr>
          <w:p w14:paraId="1A3F2BD6" w14:textId="77777777" w:rsidR="00CB5D14" w:rsidRPr="002C2D76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15563 B. subtilis</w:t>
            </w:r>
          </w:p>
          <w:p w14:paraId="04816F29" w14:textId="77777777" w:rsidR="00CB5D14" w:rsidRPr="002C2D76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74923722" w14:textId="77777777" w:rsidR="00CB5D14" w:rsidRPr="002C2D76" w:rsidRDefault="00CB5D14" w:rsidP="004257AD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236</w:t>
            </w:r>
          </w:p>
        </w:tc>
        <w:tc>
          <w:tcPr>
            <w:tcW w:w="2188" w:type="dxa"/>
          </w:tcPr>
          <w:p w14:paraId="2859F8E2" w14:textId="77777777" w:rsidR="00CB5D14" w:rsidRPr="006773C5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1EADAE60" w14:textId="77777777" w:rsidR="00CB5D14" w:rsidRPr="006773C5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13A4E196" w14:textId="77777777" w:rsidTr="00166FAC">
        <w:trPr>
          <w:trHeight w:val="161"/>
        </w:trPr>
        <w:tc>
          <w:tcPr>
            <w:tcW w:w="1728" w:type="dxa"/>
            <w:tcBorders>
              <w:top w:val="nil"/>
            </w:tcBorders>
          </w:tcPr>
          <w:p w14:paraId="1D676F15" w14:textId="77777777" w:rsidR="00CB5D14" w:rsidRPr="002C2D76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241D3878" w14:textId="77777777" w:rsidR="00CB5D14" w:rsidRPr="002C2D76" w:rsidRDefault="00CB5D14" w:rsidP="004257AD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117</w:t>
            </w:r>
          </w:p>
        </w:tc>
        <w:tc>
          <w:tcPr>
            <w:tcW w:w="2188" w:type="dxa"/>
          </w:tcPr>
          <w:p w14:paraId="100C2425" w14:textId="77777777" w:rsidR="00CB5D14" w:rsidRPr="006773C5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3CD35D08" w14:textId="77777777" w:rsidR="00CB5D14" w:rsidRPr="006773C5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0FDD660D" w14:textId="77777777" w:rsidTr="00166FAC">
        <w:trPr>
          <w:trHeight w:val="161"/>
        </w:trPr>
        <w:tc>
          <w:tcPr>
            <w:tcW w:w="1728" w:type="dxa"/>
            <w:tcBorders>
              <w:top w:val="nil"/>
            </w:tcBorders>
          </w:tcPr>
          <w:p w14:paraId="376EFDA0" w14:textId="77777777" w:rsidR="00CB5D14" w:rsidRPr="002C2D76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3804BD90" w14:textId="77777777" w:rsidR="00CB5D14" w:rsidRPr="002C2D76" w:rsidRDefault="00CB5D14" w:rsidP="004257AD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21</w:t>
            </w:r>
          </w:p>
        </w:tc>
        <w:tc>
          <w:tcPr>
            <w:tcW w:w="2188" w:type="dxa"/>
          </w:tcPr>
          <w:p w14:paraId="28E9205F" w14:textId="77777777" w:rsidR="00CB5D14" w:rsidRPr="006773C5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128B94F0" w14:textId="77777777" w:rsidR="00CB5D14" w:rsidRPr="006773C5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</w:tbl>
    <w:p w14:paraId="3BA0B04D" w14:textId="77777777" w:rsidR="00CB5D14" w:rsidRPr="002C2D76" w:rsidRDefault="00CB5D14" w:rsidP="0054030F">
      <w:pPr>
        <w:rPr>
          <w:rFonts w:ascii="Times New Roman" w:hAnsi="Times New Roman" w:cs="Times"/>
          <w:b/>
          <w:sz w:val="24"/>
          <w:szCs w:val="20"/>
        </w:rPr>
      </w:pPr>
    </w:p>
    <w:p w14:paraId="1E9860ED" w14:textId="77777777" w:rsidR="00CB5D14" w:rsidRPr="002C2D76" w:rsidRDefault="00CB5D14" w:rsidP="0054030F">
      <w:pPr>
        <w:rPr>
          <w:rFonts w:ascii="Times New Roman" w:hAnsi="Times New Roman" w:cs="Times"/>
          <w:b/>
          <w:noProof/>
          <w:sz w:val="24"/>
          <w:szCs w:val="20"/>
        </w:rPr>
      </w:pPr>
    </w:p>
    <w:p w14:paraId="56CB2D9A" w14:textId="77777777" w:rsidR="00CB5D14" w:rsidRPr="00BF6A6D" w:rsidRDefault="00CB5D14" w:rsidP="0054030F">
      <w:pPr>
        <w:rPr>
          <w:rFonts w:ascii="Times New Roman" w:hAnsi="Times New Roman" w:cs="Times"/>
          <w:b/>
          <w:noProof/>
          <w:sz w:val="24"/>
          <w:szCs w:val="20"/>
          <w:lang w:val="es-ES"/>
        </w:rPr>
      </w:pPr>
      <w:r w:rsidRPr="00BF6A6D">
        <w:rPr>
          <w:rFonts w:ascii="Times New Roman" w:hAnsi="Times New Roman" w:cs="Times"/>
          <w:b/>
          <w:noProof/>
          <w:sz w:val="24"/>
          <w:szCs w:val="20"/>
          <w:lang w:val="es-ES"/>
        </w:rPr>
        <w:t>Figur</w:t>
      </w:r>
      <w:r>
        <w:rPr>
          <w:rFonts w:ascii="Times New Roman" w:hAnsi="Times New Roman" w:cs="Times"/>
          <w:b/>
          <w:noProof/>
          <w:sz w:val="24"/>
          <w:szCs w:val="20"/>
          <w:lang w:val="es-ES"/>
        </w:rPr>
        <w:t>a</w:t>
      </w:r>
      <w:r w:rsidRPr="00BF6A6D">
        <w:rPr>
          <w:rFonts w:ascii="Times New Roman" w:hAnsi="Times New Roman" w:cs="Times"/>
          <w:b/>
          <w:noProof/>
          <w:sz w:val="24"/>
          <w:szCs w:val="20"/>
          <w:lang w:val="es-ES"/>
        </w:rPr>
        <w:t xml:space="preserve"> 3 Taqman Real-Time PCR  para </w:t>
      </w:r>
      <w:r w:rsidRPr="0009610B">
        <w:rPr>
          <w:rFonts w:ascii="Times New Roman" w:hAnsi="Times New Roman" w:cs="Times"/>
          <w:i/>
          <w:noProof/>
          <w:sz w:val="24"/>
          <w:szCs w:val="20"/>
          <w:lang w:val="es-ES"/>
        </w:rPr>
        <w:t>Bacillus</w:t>
      </w:r>
      <w:r w:rsidRPr="00BF6A6D">
        <w:rPr>
          <w:rFonts w:ascii="Times New Roman" w:hAnsi="Times New Roman" w:cs="Times"/>
          <w:b/>
          <w:noProof/>
          <w:sz w:val="24"/>
          <w:szCs w:val="20"/>
          <w:lang w:val="es-ES"/>
        </w:rPr>
        <w:t xml:space="preserve"> sp en mascara facial</w:t>
      </w:r>
    </w:p>
    <w:p w14:paraId="4BA14E0D" w14:textId="5D7C7481" w:rsidR="00CB5D14" w:rsidRPr="002C2D76" w:rsidRDefault="006908FC" w:rsidP="0054030F">
      <w:pPr>
        <w:rPr>
          <w:rFonts w:ascii="Times New Roman" w:hAnsi="Times New Roman" w:cs="Times"/>
          <w:b/>
          <w:sz w:val="24"/>
          <w:szCs w:val="20"/>
        </w:rPr>
      </w:pPr>
      <w:r>
        <w:rPr>
          <w:rFonts w:ascii="Times New Roman" w:hAnsi="Times New Roman" w:cs="Times"/>
          <w:b/>
          <w:noProof/>
          <w:sz w:val="24"/>
          <w:szCs w:val="20"/>
          <w:lang w:val="es-AR" w:eastAsia="es-AR"/>
        </w:rPr>
        <w:lastRenderedPageBreak/>
        <w:drawing>
          <wp:inline distT="0" distB="0" distL="0" distR="0" wp14:anchorId="5D3E449D" wp14:editId="4EFD10DB">
            <wp:extent cx="3981450" cy="3200400"/>
            <wp:effectExtent l="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C3227" w14:textId="77777777" w:rsidR="00CB5D14" w:rsidRPr="002C2D76" w:rsidRDefault="00CB5D14" w:rsidP="0054030F">
      <w:pPr>
        <w:rPr>
          <w:rFonts w:ascii="Times New Roman" w:hAnsi="Times New Roman" w:cs="Times"/>
          <w:b/>
          <w:sz w:val="24"/>
          <w:szCs w:val="20"/>
        </w:rPr>
      </w:pPr>
    </w:p>
    <w:p w14:paraId="4E5CA516" w14:textId="77777777" w:rsidR="00CB5D14" w:rsidRPr="00937C3E" w:rsidRDefault="00CB5D14" w:rsidP="0054030F">
      <w:pPr>
        <w:rPr>
          <w:rFonts w:ascii="Times New Roman" w:hAnsi="Times New Roman" w:cs="Times"/>
          <w:b/>
          <w:sz w:val="24"/>
          <w:szCs w:val="20"/>
          <w:lang w:val="es-AR"/>
        </w:rPr>
      </w:pPr>
      <w:r w:rsidRPr="00937C3E">
        <w:rPr>
          <w:rFonts w:ascii="Times New Roman" w:hAnsi="Times New Roman" w:cs="Times"/>
          <w:b/>
          <w:sz w:val="24"/>
          <w:szCs w:val="20"/>
          <w:lang w:val="es-AR"/>
        </w:rPr>
        <w:t>Tabl</w:t>
      </w:r>
      <w:r>
        <w:rPr>
          <w:rFonts w:ascii="Times New Roman" w:hAnsi="Times New Roman" w:cs="Times"/>
          <w:b/>
          <w:sz w:val="24"/>
          <w:szCs w:val="20"/>
          <w:lang w:val="es-AR"/>
        </w:rPr>
        <w:t>a</w:t>
      </w:r>
      <w:r w:rsidRPr="00937C3E">
        <w:rPr>
          <w:rFonts w:ascii="Times New Roman" w:hAnsi="Times New Roman" w:cs="Times"/>
          <w:b/>
          <w:sz w:val="24"/>
          <w:szCs w:val="20"/>
          <w:lang w:val="es-AR"/>
        </w:rPr>
        <w:t xml:space="preserve"> 3  </w:t>
      </w:r>
      <w:r w:rsidRPr="002C2D76">
        <w:rPr>
          <w:rFonts w:ascii="Times New Roman" w:hAnsi="Times New Roman" w:cs="Times"/>
          <w:b/>
          <w:sz w:val="24"/>
          <w:szCs w:val="20"/>
          <w:lang w:val="es-ES"/>
        </w:rPr>
        <w:t xml:space="preserve">Resultados de Real time PCR para </w:t>
      </w:r>
      <w:r w:rsidRPr="0009610B">
        <w:rPr>
          <w:rFonts w:ascii="Times New Roman" w:hAnsi="Times New Roman" w:cs="Times"/>
          <w:i/>
          <w:noProof/>
          <w:sz w:val="24"/>
          <w:szCs w:val="20"/>
          <w:lang w:val="es-ES"/>
        </w:rPr>
        <w:t>Bacillus</w:t>
      </w:r>
      <w:r w:rsidRPr="002C2D76">
        <w:rPr>
          <w:rFonts w:ascii="Times New Roman" w:hAnsi="Times New Roman" w:cs="Times"/>
          <w:b/>
          <w:noProof/>
          <w:sz w:val="24"/>
          <w:szCs w:val="20"/>
          <w:lang w:val="es-ES"/>
        </w:rPr>
        <w:t xml:space="preserve"> sp  en delineador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6"/>
        <w:gridCol w:w="1184"/>
        <w:gridCol w:w="2188"/>
        <w:gridCol w:w="2250"/>
      </w:tblGrid>
      <w:tr w:rsidR="00CB5D14" w:rsidRPr="002C2D76" w14:paraId="5973886F" w14:textId="77777777" w:rsidTr="005B37A4">
        <w:tc>
          <w:tcPr>
            <w:tcW w:w="1306" w:type="dxa"/>
          </w:tcPr>
          <w:p w14:paraId="53360932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Organism </w:t>
            </w:r>
          </w:p>
        </w:tc>
        <w:tc>
          <w:tcPr>
            <w:tcW w:w="1184" w:type="dxa"/>
          </w:tcPr>
          <w:p w14:paraId="5B0B9296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>
              <w:rPr>
                <w:rFonts w:ascii="Times New Roman" w:hAnsi="Times New Roman" w:cs="Times"/>
                <w:b/>
                <w:sz w:val="24"/>
                <w:szCs w:val="20"/>
              </w:rPr>
              <w:t>ufc/ g de muestra</w:t>
            </w:r>
          </w:p>
        </w:tc>
        <w:tc>
          <w:tcPr>
            <w:tcW w:w="2188" w:type="dxa"/>
            <w:tcBorders>
              <w:right w:val="nil"/>
            </w:tcBorders>
          </w:tcPr>
          <w:p w14:paraId="66037302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"/>
                <w:b/>
                <w:sz w:val="24"/>
                <w:szCs w:val="20"/>
              </w:rPr>
              <w:t xml:space="preserve">                          Medios de cultivo</w:t>
            </w:r>
          </w:p>
        </w:tc>
        <w:tc>
          <w:tcPr>
            <w:tcW w:w="2250" w:type="dxa"/>
            <w:tcBorders>
              <w:left w:val="nil"/>
            </w:tcBorders>
          </w:tcPr>
          <w:p w14:paraId="2D6010DC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                  </w:t>
            </w:r>
          </w:p>
        </w:tc>
      </w:tr>
      <w:tr w:rsidR="00CB5D14" w:rsidRPr="002C2D76" w14:paraId="76B99427" w14:textId="77777777" w:rsidTr="005B37A4">
        <w:tc>
          <w:tcPr>
            <w:tcW w:w="1306" w:type="dxa"/>
          </w:tcPr>
          <w:p w14:paraId="4045F339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184" w:type="dxa"/>
          </w:tcPr>
          <w:p w14:paraId="5690B6EF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2188" w:type="dxa"/>
          </w:tcPr>
          <w:p w14:paraId="08C6D7E1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Mannitol Polymyxin B       </w:t>
            </w:r>
          </w:p>
        </w:tc>
        <w:tc>
          <w:tcPr>
            <w:tcW w:w="2250" w:type="dxa"/>
          </w:tcPr>
          <w:p w14:paraId="4F54792D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       TSB Polymyxin B                   </w:t>
            </w:r>
          </w:p>
        </w:tc>
      </w:tr>
      <w:tr w:rsidR="00CB5D14" w:rsidRPr="002C2D76" w14:paraId="01E58906" w14:textId="77777777" w:rsidTr="005B37A4">
        <w:trPr>
          <w:trHeight w:val="359"/>
        </w:trPr>
        <w:tc>
          <w:tcPr>
            <w:tcW w:w="1306" w:type="dxa"/>
            <w:tcBorders>
              <w:bottom w:val="nil"/>
            </w:tcBorders>
          </w:tcPr>
          <w:p w14:paraId="48759015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6006 B. </w:t>
            </w:r>
            <w:r w:rsidRPr="002C2D76">
              <w:rPr>
                <w:rFonts w:ascii="Times New Roman" w:hAnsi="Times New Roman" w:cs="Times"/>
                <w:b/>
                <w:i/>
                <w:sz w:val="24"/>
                <w:szCs w:val="20"/>
              </w:rPr>
              <w:t xml:space="preserve">cereus </w:t>
            </w: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emetic</w:t>
            </w:r>
            <w:r>
              <w:rPr>
                <w:rFonts w:ascii="Times New Roman" w:hAnsi="Times New Roman" w:cs="Times"/>
                <w:b/>
                <w:sz w:val="24"/>
                <w:szCs w:val="20"/>
              </w:rPr>
              <w:t>o</w:t>
            </w: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1184" w:type="dxa"/>
          </w:tcPr>
          <w:p w14:paraId="61254F77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22</w:t>
            </w:r>
          </w:p>
        </w:tc>
        <w:tc>
          <w:tcPr>
            <w:tcW w:w="2188" w:type="dxa"/>
          </w:tcPr>
          <w:p w14:paraId="6F668043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4A538A18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311E3E3C" w14:textId="77777777" w:rsidTr="005B37A4">
        <w:tc>
          <w:tcPr>
            <w:tcW w:w="1306" w:type="dxa"/>
            <w:tcBorders>
              <w:top w:val="nil"/>
              <w:bottom w:val="nil"/>
            </w:tcBorders>
          </w:tcPr>
          <w:p w14:paraId="5DC65789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184" w:type="dxa"/>
          </w:tcPr>
          <w:p w14:paraId="1D1910FE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9</w:t>
            </w:r>
          </w:p>
        </w:tc>
        <w:tc>
          <w:tcPr>
            <w:tcW w:w="2188" w:type="dxa"/>
          </w:tcPr>
          <w:p w14:paraId="65ADB22B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539909EA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5AE834D3" w14:textId="77777777" w:rsidTr="005B37A4">
        <w:tc>
          <w:tcPr>
            <w:tcW w:w="1306" w:type="dxa"/>
            <w:tcBorders>
              <w:top w:val="nil"/>
              <w:bottom w:val="nil"/>
            </w:tcBorders>
          </w:tcPr>
          <w:p w14:paraId="704650AC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184" w:type="dxa"/>
          </w:tcPr>
          <w:p w14:paraId="5491BE42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--</w:t>
            </w:r>
          </w:p>
        </w:tc>
        <w:tc>
          <w:tcPr>
            <w:tcW w:w="2188" w:type="dxa"/>
          </w:tcPr>
          <w:p w14:paraId="763CD9D7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177E1494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6CD32B6D" w14:textId="77777777" w:rsidTr="005B37A4">
        <w:tc>
          <w:tcPr>
            <w:tcW w:w="1306" w:type="dxa"/>
            <w:tcBorders>
              <w:bottom w:val="nil"/>
            </w:tcBorders>
          </w:tcPr>
          <w:p w14:paraId="193F724C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49063 B. </w:t>
            </w:r>
            <w:r w:rsidRPr="002C2D76">
              <w:rPr>
                <w:rFonts w:ascii="Times New Roman" w:hAnsi="Times New Roman" w:cs="Times"/>
                <w:b/>
                <w:i/>
                <w:sz w:val="24"/>
                <w:szCs w:val="20"/>
              </w:rPr>
              <w:t>cereus</w:t>
            </w:r>
          </w:p>
          <w:p w14:paraId="321099D0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184" w:type="dxa"/>
          </w:tcPr>
          <w:p w14:paraId="41E98FFD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19</w:t>
            </w:r>
          </w:p>
        </w:tc>
        <w:tc>
          <w:tcPr>
            <w:tcW w:w="2188" w:type="dxa"/>
          </w:tcPr>
          <w:p w14:paraId="3845A511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62DA53F1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56E06B31" w14:textId="77777777" w:rsidTr="005B37A4">
        <w:tc>
          <w:tcPr>
            <w:tcW w:w="1306" w:type="dxa"/>
            <w:tcBorders>
              <w:top w:val="nil"/>
              <w:bottom w:val="nil"/>
            </w:tcBorders>
          </w:tcPr>
          <w:p w14:paraId="7C35DD7E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184" w:type="dxa"/>
          </w:tcPr>
          <w:p w14:paraId="397F365E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5</w:t>
            </w:r>
          </w:p>
        </w:tc>
        <w:tc>
          <w:tcPr>
            <w:tcW w:w="2188" w:type="dxa"/>
          </w:tcPr>
          <w:p w14:paraId="605576E8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49BF9C6A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4AB043BC" w14:textId="77777777" w:rsidTr="005B37A4">
        <w:tc>
          <w:tcPr>
            <w:tcW w:w="1306" w:type="dxa"/>
            <w:tcBorders>
              <w:top w:val="nil"/>
              <w:bottom w:val="nil"/>
            </w:tcBorders>
          </w:tcPr>
          <w:p w14:paraId="7A7D2B16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184" w:type="dxa"/>
          </w:tcPr>
          <w:p w14:paraId="2EEAE799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--</w:t>
            </w:r>
          </w:p>
        </w:tc>
        <w:tc>
          <w:tcPr>
            <w:tcW w:w="2188" w:type="dxa"/>
          </w:tcPr>
          <w:p w14:paraId="04C3B51F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63082640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14456B12" w14:textId="77777777" w:rsidTr="005B37A4">
        <w:trPr>
          <w:trHeight w:val="161"/>
        </w:trPr>
        <w:tc>
          <w:tcPr>
            <w:tcW w:w="1306" w:type="dxa"/>
            <w:tcBorders>
              <w:bottom w:val="nil"/>
            </w:tcBorders>
          </w:tcPr>
          <w:p w14:paraId="67235F02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35866 B. </w:t>
            </w:r>
            <w:r w:rsidRPr="002C2D76">
              <w:rPr>
                <w:rFonts w:ascii="Times New Roman" w:hAnsi="Times New Roman" w:cs="Times"/>
                <w:b/>
                <w:i/>
                <w:sz w:val="24"/>
                <w:szCs w:val="20"/>
              </w:rPr>
              <w:t>thuringiensis</w:t>
            </w:r>
          </w:p>
          <w:p w14:paraId="5300B627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184" w:type="dxa"/>
          </w:tcPr>
          <w:p w14:paraId="5D58DB9F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23</w:t>
            </w:r>
          </w:p>
        </w:tc>
        <w:tc>
          <w:tcPr>
            <w:tcW w:w="2188" w:type="dxa"/>
          </w:tcPr>
          <w:p w14:paraId="34EE3A5B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32417580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61586858" w14:textId="77777777" w:rsidTr="005B37A4">
        <w:trPr>
          <w:trHeight w:val="161"/>
        </w:trPr>
        <w:tc>
          <w:tcPr>
            <w:tcW w:w="1306" w:type="dxa"/>
            <w:tcBorders>
              <w:top w:val="nil"/>
              <w:bottom w:val="nil"/>
            </w:tcBorders>
          </w:tcPr>
          <w:p w14:paraId="46295486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184" w:type="dxa"/>
          </w:tcPr>
          <w:p w14:paraId="3A9C815B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10</w:t>
            </w:r>
          </w:p>
        </w:tc>
        <w:tc>
          <w:tcPr>
            <w:tcW w:w="2188" w:type="dxa"/>
          </w:tcPr>
          <w:p w14:paraId="211B5062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2FE78EA7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0E25BE0B" w14:textId="77777777" w:rsidTr="005B37A4">
        <w:trPr>
          <w:trHeight w:val="161"/>
        </w:trPr>
        <w:tc>
          <w:tcPr>
            <w:tcW w:w="1306" w:type="dxa"/>
            <w:tcBorders>
              <w:top w:val="nil"/>
              <w:bottom w:val="nil"/>
            </w:tcBorders>
          </w:tcPr>
          <w:p w14:paraId="17A7E358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184" w:type="dxa"/>
          </w:tcPr>
          <w:p w14:paraId="1EC9659C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--</w:t>
            </w:r>
          </w:p>
        </w:tc>
        <w:tc>
          <w:tcPr>
            <w:tcW w:w="2188" w:type="dxa"/>
          </w:tcPr>
          <w:p w14:paraId="2F4BE5D1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0DBC5C18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1CB09600" w14:textId="77777777" w:rsidTr="005B37A4">
        <w:trPr>
          <w:trHeight w:val="161"/>
        </w:trPr>
        <w:tc>
          <w:tcPr>
            <w:tcW w:w="1306" w:type="dxa"/>
            <w:tcBorders>
              <w:top w:val="nil"/>
            </w:tcBorders>
          </w:tcPr>
          <w:p w14:paraId="58F85DBF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184" w:type="dxa"/>
          </w:tcPr>
          <w:p w14:paraId="4B31599A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</w:p>
        </w:tc>
        <w:tc>
          <w:tcPr>
            <w:tcW w:w="2188" w:type="dxa"/>
          </w:tcPr>
          <w:p w14:paraId="3F475465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2250" w:type="dxa"/>
          </w:tcPr>
          <w:p w14:paraId="2E7D6C4D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</w:tr>
      <w:tr w:rsidR="00CB5D14" w:rsidRPr="002C2D76" w14:paraId="465D4F53" w14:textId="77777777" w:rsidTr="008A48A2">
        <w:trPr>
          <w:trHeight w:val="161"/>
        </w:trPr>
        <w:tc>
          <w:tcPr>
            <w:tcW w:w="1306" w:type="dxa"/>
            <w:tcBorders>
              <w:top w:val="nil"/>
            </w:tcBorders>
          </w:tcPr>
          <w:p w14:paraId="3D77312D" w14:textId="77777777" w:rsidR="00CB5D14" w:rsidRPr="002C2D76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15563 B. subtilis</w:t>
            </w:r>
          </w:p>
          <w:p w14:paraId="20A66783" w14:textId="77777777" w:rsidR="00CB5D14" w:rsidRPr="002C2D76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184" w:type="dxa"/>
          </w:tcPr>
          <w:p w14:paraId="2ADDD01A" w14:textId="77777777" w:rsidR="00CB5D14" w:rsidRPr="002C2D76" w:rsidRDefault="00CB5D14" w:rsidP="004257AD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236</w:t>
            </w:r>
          </w:p>
        </w:tc>
        <w:tc>
          <w:tcPr>
            <w:tcW w:w="2188" w:type="dxa"/>
          </w:tcPr>
          <w:p w14:paraId="1A85422D" w14:textId="77777777" w:rsidR="00CB5D14" w:rsidRPr="006773C5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05486BD4" w14:textId="77777777" w:rsidR="00CB5D14" w:rsidRPr="006773C5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301FFFDA" w14:textId="77777777" w:rsidTr="008A48A2">
        <w:trPr>
          <w:trHeight w:val="161"/>
        </w:trPr>
        <w:tc>
          <w:tcPr>
            <w:tcW w:w="1306" w:type="dxa"/>
            <w:tcBorders>
              <w:top w:val="nil"/>
            </w:tcBorders>
          </w:tcPr>
          <w:p w14:paraId="04B8FC8C" w14:textId="77777777" w:rsidR="00CB5D14" w:rsidRPr="002C2D76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184" w:type="dxa"/>
          </w:tcPr>
          <w:p w14:paraId="47BD2EB9" w14:textId="77777777" w:rsidR="00CB5D14" w:rsidRPr="002C2D76" w:rsidRDefault="00CB5D14" w:rsidP="004257AD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117</w:t>
            </w:r>
          </w:p>
        </w:tc>
        <w:tc>
          <w:tcPr>
            <w:tcW w:w="2188" w:type="dxa"/>
          </w:tcPr>
          <w:p w14:paraId="3FB63AF6" w14:textId="77777777" w:rsidR="00CB5D14" w:rsidRPr="006773C5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4D00BB58" w14:textId="77777777" w:rsidR="00CB5D14" w:rsidRPr="006773C5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26EBE1D9" w14:textId="77777777" w:rsidTr="008A48A2">
        <w:trPr>
          <w:trHeight w:val="161"/>
        </w:trPr>
        <w:tc>
          <w:tcPr>
            <w:tcW w:w="1306" w:type="dxa"/>
            <w:tcBorders>
              <w:top w:val="nil"/>
            </w:tcBorders>
          </w:tcPr>
          <w:p w14:paraId="56A722B7" w14:textId="77777777" w:rsidR="00CB5D14" w:rsidRPr="002C2D76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1184" w:type="dxa"/>
          </w:tcPr>
          <w:p w14:paraId="64EB9C1F" w14:textId="77777777" w:rsidR="00CB5D14" w:rsidRPr="002C2D76" w:rsidRDefault="00CB5D14" w:rsidP="004257AD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21</w:t>
            </w:r>
          </w:p>
        </w:tc>
        <w:tc>
          <w:tcPr>
            <w:tcW w:w="2188" w:type="dxa"/>
          </w:tcPr>
          <w:p w14:paraId="3DD142B4" w14:textId="77777777" w:rsidR="00CB5D14" w:rsidRPr="006773C5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1FF8CD62" w14:textId="77777777" w:rsidR="00CB5D14" w:rsidRPr="006773C5" w:rsidRDefault="00CB5D14" w:rsidP="004257AD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</w:tbl>
    <w:p w14:paraId="424412FB" w14:textId="77777777" w:rsidR="00CB5D14" w:rsidRPr="002C2D76" w:rsidRDefault="00CB5D14" w:rsidP="0054030F">
      <w:pPr>
        <w:rPr>
          <w:rFonts w:ascii="Times New Roman" w:hAnsi="Times New Roman" w:cs="Times"/>
          <w:b/>
          <w:sz w:val="24"/>
          <w:szCs w:val="20"/>
        </w:rPr>
      </w:pPr>
    </w:p>
    <w:p w14:paraId="4898F628" w14:textId="77777777" w:rsidR="00CB5D14" w:rsidRPr="002C2D76" w:rsidRDefault="00CB5D14" w:rsidP="0054030F">
      <w:pPr>
        <w:rPr>
          <w:rFonts w:ascii="Times New Roman" w:hAnsi="Times New Roman" w:cs="Times"/>
          <w:b/>
          <w:noProof/>
          <w:sz w:val="24"/>
          <w:szCs w:val="20"/>
          <w:lang w:val="es-ES"/>
        </w:rPr>
      </w:pPr>
      <w:r w:rsidRPr="002C2D76">
        <w:rPr>
          <w:rFonts w:ascii="Times New Roman" w:hAnsi="Times New Roman" w:cs="Times"/>
          <w:b/>
          <w:noProof/>
          <w:sz w:val="24"/>
          <w:szCs w:val="20"/>
          <w:lang w:val="es-ES"/>
        </w:rPr>
        <w:t>Figur</w:t>
      </w:r>
      <w:r>
        <w:rPr>
          <w:rFonts w:ascii="Times New Roman" w:hAnsi="Times New Roman" w:cs="Times"/>
          <w:b/>
          <w:noProof/>
          <w:sz w:val="24"/>
          <w:szCs w:val="20"/>
          <w:lang w:val="es-ES"/>
        </w:rPr>
        <w:t>a</w:t>
      </w:r>
      <w:r w:rsidRPr="002C2D76">
        <w:rPr>
          <w:rFonts w:ascii="Times New Roman" w:hAnsi="Times New Roman" w:cs="Times"/>
          <w:b/>
          <w:noProof/>
          <w:sz w:val="24"/>
          <w:szCs w:val="20"/>
          <w:lang w:val="es-ES"/>
        </w:rPr>
        <w:t xml:space="preserve"> 4 Taqman Real-Time PCR para  </w:t>
      </w:r>
      <w:r w:rsidRPr="0009610B">
        <w:rPr>
          <w:rFonts w:ascii="Times New Roman" w:hAnsi="Times New Roman" w:cs="Times"/>
          <w:i/>
          <w:noProof/>
          <w:sz w:val="24"/>
          <w:szCs w:val="20"/>
          <w:lang w:val="es-ES"/>
        </w:rPr>
        <w:t>Bacillus</w:t>
      </w:r>
      <w:r w:rsidRPr="002C2D76">
        <w:rPr>
          <w:rFonts w:ascii="Times New Roman" w:hAnsi="Times New Roman" w:cs="Times"/>
          <w:b/>
          <w:noProof/>
          <w:sz w:val="24"/>
          <w:szCs w:val="20"/>
          <w:lang w:val="es-ES"/>
        </w:rPr>
        <w:t xml:space="preserve"> sp en delineador para ojos</w:t>
      </w:r>
    </w:p>
    <w:p w14:paraId="2F28479B" w14:textId="147F5E72" w:rsidR="00CB5D14" w:rsidRPr="002C2D76" w:rsidRDefault="006908FC" w:rsidP="0054030F">
      <w:pPr>
        <w:rPr>
          <w:rFonts w:ascii="Times New Roman" w:hAnsi="Times New Roman" w:cs="Times"/>
          <w:b/>
          <w:noProof/>
          <w:sz w:val="24"/>
          <w:szCs w:val="20"/>
          <w:lang w:val="es-ES"/>
        </w:rPr>
      </w:pPr>
      <w:r>
        <w:rPr>
          <w:rFonts w:ascii="Times New Roman" w:hAnsi="Times New Roman" w:cs="Times"/>
          <w:b/>
          <w:noProof/>
          <w:sz w:val="24"/>
          <w:szCs w:val="20"/>
          <w:lang w:val="es-AR" w:eastAsia="es-AR"/>
        </w:rPr>
        <w:lastRenderedPageBreak/>
        <w:drawing>
          <wp:inline distT="0" distB="0" distL="0" distR="0" wp14:anchorId="38DB1ACB" wp14:editId="1A2EE7CD">
            <wp:extent cx="4057650" cy="3257550"/>
            <wp:effectExtent l="0" t="0" r="0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FCE71" w14:textId="77777777" w:rsidR="00CB5D14" w:rsidRPr="002C2D76" w:rsidRDefault="00CB5D14" w:rsidP="0054030F">
      <w:pPr>
        <w:rPr>
          <w:rFonts w:ascii="Times New Roman" w:hAnsi="Times New Roman" w:cs="Times"/>
          <w:b/>
          <w:noProof/>
          <w:sz w:val="24"/>
          <w:szCs w:val="20"/>
          <w:lang w:val="es-ES"/>
        </w:rPr>
      </w:pPr>
      <w:r w:rsidRPr="002C2D76">
        <w:rPr>
          <w:rFonts w:ascii="Times New Roman" w:hAnsi="Times New Roman" w:cs="Times"/>
          <w:b/>
          <w:sz w:val="24"/>
          <w:szCs w:val="20"/>
          <w:lang w:val="es-ES"/>
        </w:rPr>
        <w:t>Tabl</w:t>
      </w:r>
      <w:r>
        <w:rPr>
          <w:rFonts w:ascii="Times New Roman" w:hAnsi="Times New Roman" w:cs="Times"/>
          <w:b/>
          <w:sz w:val="24"/>
          <w:szCs w:val="20"/>
          <w:lang w:val="es-ES"/>
        </w:rPr>
        <w:t>a</w:t>
      </w:r>
      <w:r w:rsidRPr="002C2D76">
        <w:rPr>
          <w:rFonts w:ascii="Times New Roman" w:hAnsi="Times New Roman" w:cs="Times"/>
          <w:b/>
          <w:sz w:val="24"/>
          <w:szCs w:val="20"/>
          <w:lang w:val="es-ES"/>
        </w:rPr>
        <w:t xml:space="preserve"> 4 Resultados de Real time PCR para </w:t>
      </w:r>
      <w:r w:rsidRPr="002C2D76">
        <w:rPr>
          <w:rFonts w:ascii="Times New Roman" w:hAnsi="Times New Roman" w:cs="Times"/>
          <w:b/>
          <w:noProof/>
          <w:sz w:val="24"/>
          <w:szCs w:val="20"/>
          <w:lang w:val="es-ES"/>
        </w:rPr>
        <w:t>Bacillus sp  en crema para contorno de ojos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762"/>
        <w:gridCol w:w="2188"/>
        <w:gridCol w:w="2250"/>
      </w:tblGrid>
      <w:tr w:rsidR="00CB5D14" w:rsidRPr="002C2D76" w14:paraId="7AED2B0B" w14:textId="77777777" w:rsidTr="00166FAC">
        <w:tc>
          <w:tcPr>
            <w:tcW w:w="1728" w:type="dxa"/>
          </w:tcPr>
          <w:p w14:paraId="0BAF8352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Organism </w:t>
            </w:r>
          </w:p>
        </w:tc>
        <w:tc>
          <w:tcPr>
            <w:tcW w:w="762" w:type="dxa"/>
          </w:tcPr>
          <w:p w14:paraId="674D9217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>
              <w:rPr>
                <w:rFonts w:ascii="Times New Roman" w:hAnsi="Times New Roman" w:cs="Times"/>
                <w:b/>
                <w:sz w:val="24"/>
                <w:szCs w:val="20"/>
              </w:rPr>
              <w:t>ufc/ g de muestra</w:t>
            </w:r>
          </w:p>
        </w:tc>
        <w:tc>
          <w:tcPr>
            <w:tcW w:w="2188" w:type="dxa"/>
            <w:tcBorders>
              <w:right w:val="nil"/>
            </w:tcBorders>
          </w:tcPr>
          <w:p w14:paraId="25EA6A21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>
              <w:rPr>
                <w:rFonts w:ascii="Times New Roman" w:hAnsi="Times New Roman" w:cs="Times"/>
                <w:b/>
                <w:sz w:val="24"/>
                <w:szCs w:val="20"/>
              </w:rPr>
              <w:t xml:space="preserve">                           Medios de cultivo</w:t>
            </w: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</w:tcPr>
          <w:p w14:paraId="2CF62B70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                  </w:t>
            </w:r>
          </w:p>
        </w:tc>
      </w:tr>
      <w:tr w:rsidR="00CB5D14" w:rsidRPr="002C2D76" w14:paraId="54EB6559" w14:textId="77777777" w:rsidTr="00166FAC">
        <w:tc>
          <w:tcPr>
            <w:tcW w:w="1728" w:type="dxa"/>
          </w:tcPr>
          <w:p w14:paraId="77995082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4FB293D2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2188" w:type="dxa"/>
          </w:tcPr>
          <w:p w14:paraId="10DDBE3A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Mannitol Polymyxin B       </w:t>
            </w:r>
          </w:p>
        </w:tc>
        <w:tc>
          <w:tcPr>
            <w:tcW w:w="2250" w:type="dxa"/>
          </w:tcPr>
          <w:p w14:paraId="25D76FDE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       TSB Polymyxin B                   </w:t>
            </w:r>
          </w:p>
        </w:tc>
      </w:tr>
      <w:tr w:rsidR="00CB5D14" w:rsidRPr="002C2D76" w14:paraId="71EB7AE2" w14:textId="77777777" w:rsidTr="00166FAC">
        <w:trPr>
          <w:trHeight w:val="359"/>
        </w:trPr>
        <w:tc>
          <w:tcPr>
            <w:tcW w:w="1728" w:type="dxa"/>
            <w:tcBorders>
              <w:bottom w:val="nil"/>
            </w:tcBorders>
          </w:tcPr>
          <w:p w14:paraId="659BEF08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6006 B. </w:t>
            </w:r>
            <w:r w:rsidRPr="002C2D76">
              <w:rPr>
                <w:rFonts w:ascii="Times New Roman" w:hAnsi="Times New Roman" w:cs="Times"/>
                <w:b/>
                <w:i/>
                <w:sz w:val="24"/>
                <w:szCs w:val="20"/>
              </w:rPr>
              <w:t xml:space="preserve">cereus </w:t>
            </w: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emetic</w:t>
            </w:r>
            <w:r>
              <w:rPr>
                <w:rFonts w:ascii="Times New Roman" w:hAnsi="Times New Roman" w:cs="Times"/>
                <w:b/>
                <w:sz w:val="24"/>
                <w:szCs w:val="20"/>
              </w:rPr>
              <w:t>o</w:t>
            </w: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762" w:type="dxa"/>
          </w:tcPr>
          <w:p w14:paraId="2A2DEEBC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221</w:t>
            </w:r>
          </w:p>
        </w:tc>
        <w:tc>
          <w:tcPr>
            <w:tcW w:w="2188" w:type="dxa"/>
          </w:tcPr>
          <w:p w14:paraId="3F2C5A32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238CF6F9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0E3AE535" w14:textId="77777777" w:rsidTr="00166FAC">
        <w:tc>
          <w:tcPr>
            <w:tcW w:w="1728" w:type="dxa"/>
            <w:tcBorders>
              <w:top w:val="nil"/>
              <w:bottom w:val="nil"/>
            </w:tcBorders>
          </w:tcPr>
          <w:p w14:paraId="71D6146E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3CDAA231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91</w:t>
            </w:r>
          </w:p>
        </w:tc>
        <w:tc>
          <w:tcPr>
            <w:tcW w:w="2188" w:type="dxa"/>
          </w:tcPr>
          <w:p w14:paraId="2A8D10BD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00C7DB76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1E85C3C2" w14:textId="77777777" w:rsidTr="00166FAC">
        <w:tc>
          <w:tcPr>
            <w:tcW w:w="1728" w:type="dxa"/>
            <w:tcBorders>
              <w:top w:val="nil"/>
              <w:bottom w:val="nil"/>
            </w:tcBorders>
          </w:tcPr>
          <w:p w14:paraId="0477E399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06630C2F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10</w:t>
            </w:r>
          </w:p>
        </w:tc>
        <w:tc>
          <w:tcPr>
            <w:tcW w:w="2188" w:type="dxa"/>
          </w:tcPr>
          <w:p w14:paraId="20D72D9F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79FDF3FA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3E4C042D" w14:textId="77777777" w:rsidTr="00166FAC">
        <w:tc>
          <w:tcPr>
            <w:tcW w:w="1728" w:type="dxa"/>
            <w:tcBorders>
              <w:bottom w:val="nil"/>
            </w:tcBorders>
          </w:tcPr>
          <w:p w14:paraId="0CB3A400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49063 B. </w:t>
            </w:r>
            <w:r w:rsidRPr="002C2D76">
              <w:rPr>
                <w:rFonts w:ascii="Times New Roman" w:hAnsi="Times New Roman" w:cs="Times"/>
                <w:b/>
                <w:i/>
                <w:sz w:val="24"/>
                <w:szCs w:val="20"/>
              </w:rPr>
              <w:t>cereus</w:t>
            </w:r>
          </w:p>
          <w:p w14:paraId="62A74227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45A1CE2D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193</w:t>
            </w:r>
          </w:p>
        </w:tc>
        <w:tc>
          <w:tcPr>
            <w:tcW w:w="2188" w:type="dxa"/>
          </w:tcPr>
          <w:p w14:paraId="6B6F5F6C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2AACB297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5A6B3866" w14:textId="77777777" w:rsidTr="00166FAC">
        <w:tc>
          <w:tcPr>
            <w:tcW w:w="1728" w:type="dxa"/>
            <w:tcBorders>
              <w:top w:val="nil"/>
              <w:bottom w:val="nil"/>
            </w:tcBorders>
          </w:tcPr>
          <w:p w14:paraId="05490A78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5E234215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56</w:t>
            </w:r>
          </w:p>
        </w:tc>
        <w:tc>
          <w:tcPr>
            <w:tcW w:w="2188" w:type="dxa"/>
          </w:tcPr>
          <w:p w14:paraId="09AB0B14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01D4C3E1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37DA976E" w14:textId="77777777" w:rsidTr="00166FAC">
        <w:tc>
          <w:tcPr>
            <w:tcW w:w="1728" w:type="dxa"/>
            <w:tcBorders>
              <w:top w:val="nil"/>
              <w:bottom w:val="nil"/>
            </w:tcBorders>
          </w:tcPr>
          <w:p w14:paraId="5E5F7A98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0FEF0C63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12</w:t>
            </w:r>
          </w:p>
        </w:tc>
        <w:tc>
          <w:tcPr>
            <w:tcW w:w="2188" w:type="dxa"/>
          </w:tcPr>
          <w:p w14:paraId="60BAEC68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7E0C45B1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53016993" w14:textId="77777777" w:rsidTr="00166FAC">
        <w:tc>
          <w:tcPr>
            <w:tcW w:w="1728" w:type="dxa"/>
            <w:tcBorders>
              <w:bottom w:val="nil"/>
            </w:tcBorders>
          </w:tcPr>
          <w:p w14:paraId="57F021D0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15563 B. </w:t>
            </w:r>
            <w:r w:rsidRPr="002C2D76">
              <w:rPr>
                <w:rFonts w:ascii="Times New Roman" w:hAnsi="Times New Roman" w:cs="Times"/>
                <w:b/>
                <w:i/>
                <w:sz w:val="24"/>
                <w:szCs w:val="20"/>
              </w:rPr>
              <w:t>subtilis</w:t>
            </w:r>
          </w:p>
          <w:p w14:paraId="324E1403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78627CB2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236</w:t>
            </w:r>
          </w:p>
        </w:tc>
        <w:tc>
          <w:tcPr>
            <w:tcW w:w="2188" w:type="dxa"/>
          </w:tcPr>
          <w:p w14:paraId="7556AF0C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19865F44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07C1097E" w14:textId="77777777" w:rsidTr="00166FAC">
        <w:tc>
          <w:tcPr>
            <w:tcW w:w="1728" w:type="dxa"/>
            <w:tcBorders>
              <w:top w:val="nil"/>
              <w:bottom w:val="nil"/>
            </w:tcBorders>
          </w:tcPr>
          <w:p w14:paraId="783C1D3E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353AC27E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117</w:t>
            </w:r>
          </w:p>
        </w:tc>
        <w:tc>
          <w:tcPr>
            <w:tcW w:w="2188" w:type="dxa"/>
          </w:tcPr>
          <w:p w14:paraId="2A443610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15DAD8EF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13F213D4" w14:textId="77777777" w:rsidTr="00166FAC">
        <w:tc>
          <w:tcPr>
            <w:tcW w:w="1728" w:type="dxa"/>
            <w:tcBorders>
              <w:top w:val="nil"/>
              <w:bottom w:val="nil"/>
            </w:tcBorders>
          </w:tcPr>
          <w:p w14:paraId="1395D0E3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757B4B16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21</w:t>
            </w:r>
          </w:p>
        </w:tc>
        <w:tc>
          <w:tcPr>
            <w:tcW w:w="2188" w:type="dxa"/>
          </w:tcPr>
          <w:p w14:paraId="15FC74CB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  <w:tc>
          <w:tcPr>
            <w:tcW w:w="2250" w:type="dxa"/>
          </w:tcPr>
          <w:p w14:paraId="11195582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>(-)</w:t>
            </w:r>
          </w:p>
        </w:tc>
      </w:tr>
      <w:tr w:rsidR="00CB5D14" w:rsidRPr="002C2D76" w14:paraId="5537D90F" w14:textId="77777777" w:rsidTr="00166FAC">
        <w:trPr>
          <w:trHeight w:val="161"/>
        </w:trPr>
        <w:tc>
          <w:tcPr>
            <w:tcW w:w="1728" w:type="dxa"/>
            <w:tcBorders>
              <w:bottom w:val="nil"/>
            </w:tcBorders>
          </w:tcPr>
          <w:p w14:paraId="48EF56F3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C2D76">
              <w:rPr>
                <w:rFonts w:ascii="Times New Roman" w:hAnsi="Times New Roman" w:cs="Times"/>
                <w:b/>
                <w:sz w:val="24"/>
                <w:szCs w:val="20"/>
              </w:rPr>
              <w:t xml:space="preserve">35866 B. </w:t>
            </w:r>
            <w:r w:rsidRPr="002C2D76">
              <w:rPr>
                <w:rFonts w:ascii="Times New Roman" w:hAnsi="Times New Roman" w:cs="Times"/>
                <w:b/>
                <w:i/>
                <w:sz w:val="24"/>
                <w:szCs w:val="20"/>
              </w:rPr>
              <w:t>thuringiensis</w:t>
            </w:r>
          </w:p>
          <w:p w14:paraId="20E78531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6CED6544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234</w:t>
            </w:r>
          </w:p>
        </w:tc>
        <w:tc>
          <w:tcPr>
            <w:tcW w:w="2188" w:type="dxa"/>
          </w:tcPr>
          <w:p w14:paraId="6A52D1F2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064D0EA7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4491ED46" w14:textId="77777777" w:rsidTr="00166FAC">
        <w:trPr>
          <w:trHeight w:val="161"/>
        </w:trPr>
        <w:tc>
          <w:tcPr>
            <w:tcW w:w="1728" w:type="dxa"/>
            <w:tcBorders>
              <w:top w:val="nil"/>
              <w:bottom w:val="nil"/>
            </w:tcBorders>
          </w:tcPr>
          <w:p w14:paraId="5A8EFDB9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3AA883EA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101</w:t>
            </w:r>
          </w:p>
        </w:tc>
        <w:tc>
          <w:tcPr>
            <w:tcW w:w="2188" w:type="dxa"/>
          </w:tcPr>
          <w:p w14:paraId="6DD97C73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4B883CD1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  <w:tr w:rsidR="00CB5D14" w:rsidRPr="002C2D76" w14:paraId="1DBDAE8F" w14:textId="77777777" w:rsidTr="00166FAC">
        <w:trPr>
          <w:trHeight w:val="161"/>
        </w:trPr>
        <w:tc>
          <w:tcPr>
            <w:tcW w:w="1728" w:type="dxa"/>
            <w:tcBorders>
              <w:top w:val="nil"/>
            </w:tcBorders>
          </w:tcPr>
          <w:p w14:paraId="2D487DFB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</w:p>
        </w:tc>
        <w:tc>
          <w:tcPr>
            <w:tcW w:w="762" w:type="dxa"/>
          </w:tcPr>
          <w:p w14:paraId="5115E112" w14:textId="77777777" w:rsidR="00CB5D14" w:rsidRPr="002C2D76" w:rsidRDefault="00CB5D14" w:rsidP="005B37A4">
            <w:pPr>
              <w:spacing w:after="0" w:line="240" w:lineRule="auto"/>
              <w:rPr>
                <w:rFonts w:ascii="Times New Roman" w:hAnsi="Times New Roman" w:cs="Times"/>
                <w:sz w:val="24"/>
                <w:szCs w:val="20"/>
              </w:rPr>
            </w:pPr>
            <w:r w:rsidRPr="002C2D76">
              <w:rPr>
                <w:rFonts w:ascii="Times New Roman" w:hAnsi="Times New Roman" w:cs="Times"/>
                <w:sz w:val="24"/>
                <w:szCs w:val="20"/>
              </w:rPr>
              <w:t>17</w:t>
            </w:r>
          </w:p>
        </w:tc>
        <w:tc>
          <w:tcPr>
            <w:tcW w:w="2188" w:type="dxa"/>
          </w:tcPr>
          <w:p w14:paraId="4F68560A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  <w:tc>
          <w:tcPr>
            <w:tcW w:w="2250" w:type="dxa"/>
          </w:tcPr>
          <w:p w14:paraId="70B9AA0D" w14:textId="77777777" w:rsidR="00CB5D14" w:rsidRPr="006773C5" w:rsidRDefault="00CB5D14" w:rsidP="005B37A4">
            <w:pPr>
              <w:spacing w:after="0" w:line="240" w:lineRule="auto"/>
              <w:rPr>
                <w:rFonts w:ascii="Times New Roman" w:hAnsi="Times New Roman" w:cs="Times"/>
                <w:b/>
                <w:sz w:val="24"/>
                <w:szCs w:val="20"/>
              </w:rPr>
            </w:pPr>
            <w:r w:rsidRPr="006773C5">
              <w:rPr>
                <w:rFonts w:ascii="Times New Roman" w:hAnsi="Times New Roman" w:cs="Times"/>
                <w:b/>
                <w:sz w:val="24"/>
                <w:szCs w:val="20"/>
              </w:rPr>
              <w:t>(+)</w:t>
            </w:r>
          </w:p>
        </w:tc>
      </w:tr>
    </w:tbl>
    <w:p w14:paraId="10DE64EA" w14:textId="77777777" w:rsidR="00CB5D14" w:rsidRPr="002C2D76" w:rsidRDefault="00CB5D14" w:rsidP="0054030F">
      <w:pPr>
        <w:rPr>
          <w:rFonts w:ascii="Times New Roman" w:hAnsi="Times New Roman" w:cs="Times"/>
          <w:b/>
          <w:noProof/>
          <w:sz w:val="24"/>
          <w:szCs w:val="20"/>
        </w:rPr>
      </w:pPr>
    </w:p>
    <w:p w14:paraId="3ED22AFE" w14:textId="77777777" w:rsidR="00CB5D14" w:rsidRPr="002C2D76" w:rsidRDefault="00CB5D14" w:rsidP="0054030F">
      <w:pPr>
        <w:rPr>
          <w:rFonts w:ascii="Times New Roman" w:hAnsi="Times New Roman" w:cs="Times"/>
          <w:b/>
          <w:noProof/>
          <w:sz w:val="24"/>
          <w:szCs w:val="20"/>
          <w:lang w:val="es-ES"/>
        </w:rPr>
      </w:pPr>
      <w:r w:rsidRPr="002C2D76">
        <w:rPr>
          <w:rFonts w:ascii="Times New Roman" w:hAnsi="Times New Roman" w:cs="Times"/>
          <w:b/>
          <w:noProof/>
          <w:sz w:val="24"/>
          <w:szCs w:val="20"/>
          <w:lang w:val="es-ES"/>
        </w:rPr>
        <w:t>Figure 5 Taqman Real-Time PCR  para  Bacillus sp en delineador para ojos</w:t>
      </w:r>
    </w:p>
    <w:p w14:paraId="1FC81EC7" w14:textId="21B95BDA" w:rsidR="00CB5D14" w:rsidRPr="002C2D76" w:rsidRDefault="006908FC" w:rsidP="0054030F">
      <w:pPr>
        <w:rPr>
          <w:rFonts w:ascii="Times New Roman" w:hAnsi="Times New Roman" w:cs="Times"/>
          <w:b/>
          <w:noProof/>
          <w:sz w:val="24"/>
          <w:szCs w:val="20"/>
          <w:lang w:val="es-AR" w:eastAsia="es-AR"/>
        </w:rPr>
      </w:pPr>
      <w:r>
        <w:rPr>
          <w:rFonts w:ascii="Times New Roman" w:hAnsi="Times New Roman" w:cs="Times"/>
          <w:b/>
          <w:noProof/>
          <w:sz w:val="24"/>
          <w:szCs w:val="20"/>
          <w:lang w:val="es-AR" w:eastAsia="es-AR"/>
        </w:rPr>
        <w:drawing>
          <wp:inline distT="0" distB="0" distL="0" distR="0" wp14:anchorId="489FBCD4" wp14:editId="7C3F414F">
            <wp:extent cx="4210050" cy="3448050"/>
            <wp:effectExtent l="0" t="0" r="0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7D3A" w14:textId="77777777" w:rsidR="00CB5D14" w:rsidRPr="002C2D76" w:rsidRDefault="00CB5D14" w:rsidP="0054030F">
      <w:pPr>
        <w:rPr>
          <w:rFonts w:ascii="Times New Roman" w:hAnsi="Times New Roman" w:cs="Times"/>
          <w:b/>
          <w:noProof/>
          <w:sz w:val="24"/>
          <w:szCs w:val="20"/>
          <w:lang w:val="es-AR" w:eastAsia="es-AR"/>
        </w:rPr>
      </w:pPr>
    </w:p>
    <w:p w14:paraId="603DF81B" w14:textId="77777777" w:rsidR="00CB5D14" w:rsidRPr="00B04B8D" w:rsidRDefault="00CB5D14" w:rsidP="0054030F">
      <w:pPr>
        <w:rPr>
          <w:rFonts w:ascii="Times New Roman" w:hAnsi="Times New Roman"/>
          <w:bCs/>
          <w:sz w:val="24"/>
          <w:lang w:val="es-ES"/>
        </w:rPr>
      </w:pPr>
      <w:r w:rsidRPr="00B04B8D">
        <w:rPr>
          <w:rFonts w:ascii="Times New Roman" w:hAnsi="Times New Roman" w:cs="Times"/>
          <w:noProof/>
          <w:sz w:val="24"/>
          <w:szCs w:val="20"/>
          <w:lang w:val="es-AR" w:eastAsia="es-AR"/>
        </w:rPr>
        <w:t xml:space="preserve">Todos los microorganismos identificados por </w:t>
      </w:r>
      <w:hyperlink r:id="rId18" w:history="1">
        <w:r w:rsidRPr="00B04B8D">
          <w:rPr>
            <w:rStyle w:val="Hyperlink"/>
            <w:rFonts w:cs="Arial"/>
            <w:bCs/>
            <w:color w:val="auto"/>
            <w:sz w:val="24"/>
            <w:u w:val="none"/>
            <w:lang w:val="es-ES"/>
          </w:rPr>
          <w:t>VITEK® 2 bioMérieux</w:t>
        </w:r>
      </w:hyperlink>
      <w:r w:rsidRPr="00B04B8D">
        <w:rPr>
          <w:rFonts w:ascii="Times New Roman" w:hAnsi="Times New Roman"/>
          <w:bCs/>
          <w:sz w:val="24"/>
          <w:lang w:val="es-ES"/>
        </w:rPr>
        <w:t xml:space="preserve"> correspondieron a las especies inoculadas.</w:t>
      </w:r>
    </w:p>
    <w:p w14:paraId="4463FC13" w14:textId="77777777" w:rsidR="00CB5D14" w:rsidRPr="00BF6A6D" w:rsidRDefault="00CB5D14" w:rsidP="00CE318A">
      <w:pPr>
        <w:jc w:val="both"/>
        <w:rPr>
          <w:rFonts w:ascii="Times New Roman" w:hAnsi="Times New Roman" w:cs="Arial"/>
          <w:sz w:val="24"/>
          <w:lang w:val="es-ES"/>
        </w:rPr>
      </w:pPr>
      <w:r w:rsidRPr="00BF6A6D">
        <w:rPr>
          <w:rFonts w:ascii="Times New Roman" w:hAnsi="Times New Roman" w:cs="Arial"/>
          <w:sz w:val="24"/>
          <w:lang w:val="es-ES"/>
        </w:rPr>
        <w:t>El LOD obtenido fue:</w:t>
      </w:r>
    </w:p>
    <w:p w14:paraId="4ACA3DB1" w14:textId="77777777" w:rsidR="00CB5D14" w:rsidRDefault="00CB5D14" w:rsidP="00CE318A">
      <w:pPr>
        <w:jc w:val="both"/>
        <w:rPr>
          <w:rFonts w:ascii="Times New Roman" w:hAnsi="Times New Roman" w:cs="Arial"/>
          <w:sz w:val="24"/>
          <w:lang w:val="es-ES"/>
        </w:rPr>
      </w:pPr>
      <w:r w:rsidRPr="00BF6A6D">
        <w:rPr>
          <w:rFonts w:ascii="Times New Roman" w:hAnsi="Times New Roman" w:cs="Arial"/>
          <w:sz w:val="24"/>
          <w:lang w:val="es-ES"/>
        </w:rPr>
        <w:t xml:space="preserve">Menor a 1 </w:t>
      </w:r>
      <w:r>
        <w:rPr>
          <w:rFonts w:ascii="Times New Roman" w:hAnsi="Times New Roman" w:cs="Arial"/>
          <w:sz w:val="24"/>
          <w:lang w:val="es-ES"/>
        </w:rPr>
        <w:t>ufc</w:t>
      </w:r>
      <w:r w:rsidRPr="00BF6A6D">
        <w:rPr>
          <w:rFonts w:ascii="Times New Roman" w:hAnsi="Times New Roman" w:cs="Arial"/>
          <w:sz w:val="24"/>
          <w:lang w:val="es-ES"/>
        </w:rPr>
        <w:t>/ g de muestra para delineador para ojos, mascara facial y sombra para ojos. Para crema para contorno de ojos fue de 1 ufc/ g de muestra</w:t>
      </w:r>
      <w:r>
        <w:rPr>
          <w:rFonts w:ascii="Times New Roman" w:hAnsi="Times New Roman" w:cs="Arial"/>
          <w:sz w:val="24"/>
          <w:lang w:val="es-ES"/>
        </w:rPr>
        <w:t xml:space="preserve">. </w:t>
      </w:r>
    </w:p>
    <w:p w14:paraId="4BAD9281" w14:textId="77777777" w:rsidR="00CB5D14" w:rsidRDefault="00CB5D14" w:rsidP="00BF6A6D">
      <w:pPr>
        <w:jc w:val="both"/>
        <w:rPr>
          <w:rFonts w:ascii="Times New Roman" w:hAnsi="Times New Roman" w:cs="Arial"/>
          <w:color w:val="222222"/>
          <w:sz w:val="24"/>
          <w:lang w:val="es-ES"/>
        </w:rPr>
      </w:pP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Todos los miembros del grupo de </w:t>
      </w:r>
      <w:r w:rsidRPr="00CE318A">
        <w:rPr>
          <w:rFonts w:ascii="Times New Roman" w:hAnsi="Times New Roman" w:cs="Arial"/>
          <w:i/>
          <w:color w:val="222222"/>
          <w:sz w:val="24"/>
          <w:lang w:val="es-ES"/>
        </w:rPr>
        <w:t>B. cereus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, probados, fueron detectados (sensibilidad). No fue detectado </w:t>
      </w:r>
      <w:r w:rsidRPr="00D0098A">
        <w:rPr>
          <w:rFonts w:ascii="Times New Roman" w:hAnsi="Times New Roman" w:cs="Arial"/>
          <w:i/>
          <w:color w:val="222222"/>
          <w:sz w:val="24"/>
          <w:lang w:val="es-ES"/>
        </w:rPr>
        <w:t>Bacillus subtilis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 (especificidad).</w:t>
      </w:r>
    </w:p>
    <w:p w14:paraId="5CDA4B95" w14:textId="77777777" w:rsidR="00CB5D14" w:rsidRPr="00BF6A6D" w:rsidRDefault="00CB5D14" w:rsidP="00CE318A">
      <w:pPr>
        <w:jc w:val="both"/>
        <w:rPr>
          <w:rFonts w:ascii="Times New Roman" w:hAnsi="Times New Roman" w:cs="Arial"/>
          <w:sz w:val="24"/>
          <w:lang w:val="es-ES"/>
        </w:rPr>
      </w:pPr>
      <w:r w:rsidRPr="00BF6A6D">
        <w:rPr>
          <w:rFonts w:ascii="Times New Roman" w:hAnsi="Times New Roman" w:cs="Arial"/>
          <w:sz w:val="24"/>
          <w:lang w:val="es-ES"/>
        </w:rPr>
        <w:t xml:space="preserve">Los valores de sensibilidad y especificidad obtenidos fueron del 100% para todas las matrices ensayadas </w:t>
      </w:r>
    </w:p>
    <w:p w14:paraId="3D928279" w14:textId="77777777" w:rsidR="00CB5D14" w:rsidRPr="008E318D" w:rsidRDefault="00CB5D14" w:rsidP="0054030F">
      <w:pPr>
        <w:rPr>
          <w:rFonts w:ascii="Times New Roman" w:hAnsi="Times New Roman"/>
          <w:b/>
          <w:sz w:val="24"/>
          <w:lang w:val="es-ES"/>
        </w:rPr>
      </w:pPr>
      <w:r w:rsidRPr="008E318D">
        <w:rPr>
          <w:rFonts w:ascii="Times New Roman" w:hAnsi="Times New Roman"/>
          <w:b/>
          <w:sz w:val="24"/>
          <w:lang w:val="es-ES"/>
        </w:rPr>
        <w:t xml:space="preserve">Conclusiones: </w:t>
      </w:r>
    </w:p>
    <w:p w14:paraId="38A432A6" w14:textId="77777777" w:rsidR="00CB5D14" w:rsidRPr="002C2D76" w:rsidRDefault="00CB5D14" w:rsidP="0054030F">
      <w:pPr>
        <w:rPr>
          <w:rFonts w:ascii="Times New Roman" w:hAnsi="Times New Roman"/>
          <w:sz w:val="24"/>
          <w:lang w:val="es-ES"/>
        </w:rPr>
      </w:pPr>
      <w:r w:rsidRPr="002C2D76">
        <w:rPr>
          <w:rFonts w:ascii="Times New Roman" w:hAnsi="Times New Roman"/>
          <w:sz w:val="24"/>
          <w:lang w:val="es-ES"/>
        </w:rPr>
        <w:t>De acuerdo a los resultados obtenidos de esta evaluación preliminar del método de screening</w:t>
      </w:r>
      <w:r w:rsidRPr="008E318D">
        <w:rPr>
          <w:rFonts w:ascii="Times New Roman" w:hAnsi="Times New Roman"/>
          <w:sz w:val="24"/>
          <w:lang w:val="es-ES"/>
        </w:rPr>
        <w:t xml:space="preserve"> </w:t>
      </w:r>
      <w:r w:rsidRPr="002C2D76">
        <w:rPr>
          <w:rFonts w:ascii="Times New Roman" w:hAnsi="Times New Roman"/>
          <w:sz w:val="24"/>
          <w:lang w:val="es-ES"/>
        </w:rPr>
        <w:t xml:space="preserve"> 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>PCR en tiempo real (PCR-q)</w:t>
      </w:r>
      <w:r w:rsidRPr="002C2D76">
        <w:rPr>
          <w:rFonts w:ascii="Times New Roman" w:hAnsi="Times New Roman"/>
          <w:sz w:val="24"/>
          <w:lang w:val="es-ES"/>
        </w:rPr>
        <w:t>,</w:t>
      </w:r>
      <w:r w:rsidRPr="002C2D76">
        <w:rPr>
          <w:rFonts w:ascii="Times New Roman" w:hAnsi="Times New Roman"/>
          <w:b/>
          <w:sz w:val="24"/>
          <w:lang w:val="es-ES"/>
        </w:rPr>
        <w:t xml:space="preserve"> </w:t>
      </w:r>
      <w:r w:rsidRPr="002C2D76">
        <w:rPr>
          <w:rFonts w:ascii="Times New Roman" w:hAnsi="Times New Roman"/>
          <w:i/>
          <w:sz w:val="24"/>
          <w:lang w:val="es-ES"/>
        </w:rPr>
        <w:t>motB</w:t>
      </w:r>
      <w:r w:rsidRPr="002C2D76">
        <w:rPr>
          <w:rFonts w:ascii="Times New Roman" w:hAnsi="Times New Roman"/>
          <w:sz w:val="24"/>
          <w:lang w:val="es-ES"/>
        </w:rPr>
        <w:t xml:space="preserve"> fue efectivo para la detección del  grupo </w:t>
      </w:r>
      <w:r w:rsidRPr="002C2D76">
        <w:rPr>
          <w:rFonts w:ascii="Times New Roman" w:hAnsi="Times New Roman"/>
          <w:i/>
          <w:sz w:val="24"/>
          <w:lang w:val="es-ES"/>
        </w:rPr>
        <w:t>B. cereus</w:t>
      </w:r>
      <w:r w:rsidRPr="002C2D76">
        <w:rPr>
          <w:rFonts w:ascii="Times New Roman" w:hAnsi="Times New Roman"/>
          <w:sz w:val="24"/>
          <w:lang w:val="es-ES"/>
        </w:rPr>
        <w:t xml:space="preserve"> en sombra para ojos en polvo,  mascara, crema para contorno de ojos y delineador para ojos.</w:t>
      </w:r>
    </w:p>
    <w:p w14:paraId="0E37EA37" w14:textId="77777777" w:rsidR="00CB5D14" w:rsidRPr="002C2D76" w:rsidRDefault="00CB5D14" w:rsidP="0054030F">
      <w:pPr>
        <w:rPr>
          <w:rFonts w:ascii="Times New Roman" w:hAnsi="Times New Roman"/>
          <w:sz w:val="24"/>
          <w:lang w:val="es-ES"/>
        </w:rPr>
      </w:pPr>
      <w:r w:rsidRPr="002C2D76">
        <w:rPr>
          <w:rFonts w:ascii="Times New Roman" w:hAnsi="Times New Roman"/>
          <w:sz w:val="24"/>
          <w:lang w:val="es-ES"/>
        </w:rPr>
        <w:t xml:space="preserve">No se detectaron interferencias en la </w:t>
      </w:r>
      <w:r w:rsidRPr="002C2D76">
        <w:rPr>
          <w:rFonts w:ascii="Times New Roman" w:hAnsi="Times New Roman" w:cs="Arial"/>
          <w:color w:val="222222"/>
          <w:sz w:val="24"/>
          <w:lang w:val="es-ES"/>
        </w:rPr>
        <w:t xml:space="preserve">PCR en tiempo real (PCR-q) en las matrices ensayadas </w:t>
      </w:r>
      <w:r w:rsidRPr="002C2D76">
        <w:rPr>
          <w:rFonts w:ascii="Times New Roman" w:hAnsi="Times New Roman"/>
          <w:sz w:val="24"/>
          <w:lang w:val="es-ES"/>
        </w:rPr>
        <w:t xml:space="preserve">por parte de los componentes de </w:t>
      </w:r>
      <w:r>
        <w:rPr>
          <w:rFonts w:ascii="Times New Roman" w:hAnsi="Times New Roman"/>
          <w:sz w:val="24"/>
          <w:lang w:val="es-ES"/>
        </w:rPr>
        <w:t xml:space="preserve">las </w:t>
      </w:r>
      <w:r w:rsidRPr="002C2D76">
        <w:rPr>
          <w:rFonts w:ascii="Times New Roman" w:hAnsi="Times New Roman"/>
          <w:sz w:val="24"/>
          <w:lang w:val="es-ES"/>
        </w:rPr>
        <w:t>muestras ni de los medios de cultivos selectivos ensayados de acuerdo a los controles internos de amplificación.</w:t>
      </w:r>
    </w:p>
    <w:p w14:paraId="122106A4" w14:textId="77777777" w:rsidR="00CB5D14" w:rsidRPr="002C2D76" w:rsidRDefault="00CB5D14" w:rsidP="0022599E">
      <w:pPr>
        <w:rPr>
          <w:rFonts w:ascii="Times New Roman" w:hAnsi="Times New Roman"/>
          <w:b/>
          <w:sz w:val="24"/>
          <w:lang w:val="es-ES"/>
        </w:rPr>
      </w:pPr>
      <w:r w:rsidRPr="002C2D76">
        <w:rPr>
          <w:rFonts w:ascii="Times New Roman" w:hAnsi="Times New Roman"/>
          <w:sz w:val="24"/>
          <w:lang w:val="es-ES"/>
        </w:rPr>
        <w:t>Con respecto al método convencional de cultivo según BAM, la incorporación de medios de enriquecimiento selectivo   (</w:t>
      </w:r>
      <w:r w:rsidRPr="002C2D76">
        <w:rPr>
          <w:rFonts w:ascii="Times New Roman" w:hAnsi="Times New Roman" w:cs="Times"/>
          <w:sz w:val="24"/>
          <w:szCs w:val="20"/>
          <w:lang w:val="es-ES"/>
        </w:rPr>
        <w:t>Caldo Manitol Rojo Fenol y Caldo TSB Polimixina B</w:t>
      </w:r>
      <w:r w:rsidRPr="002C2D76">
        <w:rPr>
          <w:rFonts w:ascii="Times New Roman" w:hAnsi="Times New Roman"/>
          <w:sz w:val="24"/>
          <w:lang w:val="es-ES"/>
        </w:rPr>
        <w:t xml:space="preserve"> permitieron una recuperación adecuada del grupo </w:t>
      </w:r>
      <w:r w:rsidRPr="002C2D76">
        <w:rPr>
          <w:rFonts w:ascii="Times New Roman" w:hAnsi="Times New Roman"/>
          <w:i/>
          <w:sz w:val="24"/>
          <w:lang w:val="es-ES"/>
        </w:rPr>
        <w:t>Bacillus cereus</w:t>
      </w:r>
      <w:r w:rsidRPr="002C2D76">
        <w:rPr>
          <w:rFonts w:ascii="Times New Roman" w:hAnsi="Times New Roman"/>
          <w:sz w:val="24"/>
          <w:lang w:val="es-ES"/>
        </w:rPr>
        <w:t>.</w:t>
      </w:r>
    </w:p>
    <w:p w14:paraId="18088012" w14:textId="77777777" w:rsidR="00CB5D14" w:rsidRPr="002C2D76" w:rsidRDefault="00CB5D14" w:rsidP="0022599E">
      <w:pPr>
        <w:rPr>
          <w:rFonts w:ascii="Times New Roman" w:hAnsi="Times New Roman"/>
          <w:b/>
          <w:sz w:val="24"/>
          <w:lang w:val="es-ES"/>
        </w:rPr>
      </w:pPr>
      <w:r w:rsidRPr="002C2D76">
        <w:rPr>
          <w:rFonts w:ascii="Times New Roman" w:hAnsi="Times New Roman"/>
          <w:b/>
          <w:sz w:val="24"/>
          <w:lang w:val="es-ES"/>
        </w:rPr>
        <w:t>Referencias</w:t>
      </w:r>
    </w:p>
    <w:p w14:paraId="1925F8C0" w14:textId="77777777" w:rsidR="00CB5D14" w:rsidRPr="002C2D76" w:rsidRDefault="00CB5D14" w:rsidP="0022599E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2C2D76">
        <w:rPr>
          <w:rFonts w:ascii="Times New Roman" w:hAnsi="Times New Roman"/>
          <w:sz w:val="24"/>
          <w:szCs w:val="24"/>
        </w:rPr>
        <w:t xml:space="preserve">Ji Su Lim, Mi Ra Kim, Won Kim, and Kwang Won Hong, (2011) Detection and Differentiation of Non- Emetic and Emetic </w:t>
      </w:r>
      <w:r w:rsidRPr="002C2D76">
        <w:rPr>
          <w:rFonts w:ascii="Times New Roman" w:hAnsi="Times New Roman"/>
          <w:i/>
          <w:sz w:val="24"/>
          <w:szCs w:val="24"/>
        </w:rPr>
        <w:t>Bacillus cereus</w:t>
      </w:r>
      <w:r w:rsidRPr="002C2D76">
        <w:rPr>
          <w:rFonts w:ascii="Times New Roman" w:hAnsi="Times New Roman"/>
          <w:sz w:val="24"/>
          <w:szCs w:val="24"/>
        </w:rPr>
        <w:t xml:space="preserve"> Strains in Food by Real-Time PCR. J. Korean Soc. Appl. Biol. Chem.</w:t>
      </w:r>
      <w:r w:rsidRPr="002C2D76">
        <w:rPr>
          <w:rFonts w:ascii="Times New Roman" w:hAnsi="Times New Roman"/>
          <w:b/>
          <w:sz w:val="24"/>
          <w:szCs w:val="24"/>
        </w:rPr>
        <w:t xml:space="preserve"> 54 </w:t>
      </w:r>
      <w:r w:rsidRPr="002C2D76">
        <w:rPr>
          <w:rFonts w:ascii="Times New Roman" w:hAnsi="Times New Roman"/>
          <w:sz w:val="24"/>
          <w:szCs w:val="24"/>
        </w:rPr>
        <w:t>(1), 105-111</w:t>
      </w:r>
      <w:r w:rsidRPr="002C2D76">
        <w:rPr>
          <w:rFonts w:ascii="Times New Roman" w:hAnsi="Times New Roman"/>
          <w:b/>
          <w:sz w:val="24"/>
          <w:szCs w:val="24"/>
        </w:rPr>
        <w:t>.</w:t>
      </w:r>
    </w:p>
    <w:p w14:paraId="60C498CB" w14:textId="77777777" w:rsidR="00CB5D14" w:rsidRPr="002C2D76" w:rsidRDefault="00CB5D14" w:rsidP="0022599E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es-ES"/>
        </w:rPr>
      </w:pPr>
      <w:r w:rsidRPr="002C2D76">
        <w:rPr>
          <w:rFonts w:ascii="Times New Roman" w:hAnsi="Times New Roman"/>
          <w:sz w:val="24"/>
          <w:szCs w:val="24"/>
          <w:lang w:eastAsia="es-ES"/>
        </w:rPr>
        <w:lastRenderedPageBreak/>
        <w:t xml:space="preserve">Kamila Oliwa- Stasiak, Olga Kolaj-Robin and Catherine C. Adley. (2011) Development of Real Time PCR Assays for Detection and Quantification of Bacillus cereus Group Species: Differentiation of B. weihenstephanensis and Rhizoid B. pseudomycoides Isolates from Milk. Appl. Environ. Microbiol. </w:t>
      </w:r>
      <w:r w:rsidRPr="002C2D76">
        <w:rPr>
          <w:rFonts w:ascii="Times New Roman" w:hAnsi="Times New Roman"/>
          <w:b/>
          <w:sz w:val="24"/>
          <w:szCs w:val="24"/>
          <w:lang w:eastAsia="es-ES"/>
        </w:rPr>
        <w:t>77</w:t>
      </w:r>
      <w:r w:rsidRPr="002C2D76">
        <w:rPr>
          <w:rFonts w:ascii="Times New Roman" w:hAnsi="Times New Roman"/>
          <w:sz w:val="24"/>
          <w:szCs w:val="24"/>
          <w:lang w:eastAsia="es-ES"/>
        </w:rPr>
        <w:t xml:space="preserve"> (1):80.</w:t>
      </w:r>
    </w:p>
    <w:p w14:paraId="712682AD" w14:textId="77777777" w:rsidR="00CB5D14" w:rsidRPr="002C2D76" w:rsidRDefault="00CB5D14" w:rsidP="00612838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4"/>
          <w:szCs w:val="24"/>
          <w:lang w:eastAsia="es-ES"/>
        </w:rPr>
      </w:pPr>
    </w:p>
    <w:p w14:paraId="6D702C5E" w14:textId="77777777" w:rsidR="00CB5D14" w:rsidRPr="002C2D76" w:rsidRDefault="00CB5D14" w:rsidP="0022599E">
      <w:pPr>
        <w:ind w:left="360"/>
        <w:rPr>
          <w:rFonts w:ascii="Times New Roman" w:hAnsi="Times New Roman"/>
          <w:sz w:val="24"/>
          <w:szCs w:val="24"/>
        </w:rPr>
      </w:pPr>
      <w:r w:rsidRPr="002C2D7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</w:t>
      </w:r>
      <w:r w:rsidRPr="002C2D76">
        <w:rPr>
          <w:rFonts w:ascii="Times New Roman" w:hAnsi="Times New Roman"/>
          <w:sz w:val="24"/>
          <w:szCs w:val="24"/>
        </w:rPr>
        <w:t>) FDA, Bacteriological Analytical Manual. Chapter 23 Microbiological Methods for Cosmetics, 2001. http://www.fda.gov/Food/ScienceResearch/LaboratoryMethods/BacteriologicalAnalyticalManualBAM/ucm073598.htm</w:t>
      </w:r>
    </w:p>
    <w:p w14:paraId="0363065E" w14:textId="77777777" w:rsidR="00CB5D14" w:rsidRDefault="00CB5D14" w:rsidP="0022599E">
      <w:pPr>
        <w:ind w:left="360"/>
      </w:pPr>
      <w:r w:rsidRPr="002C2D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2C2D76">
        <w:rPr>
          <w:rFonts w:ascii="Times New Roman" w:hAnsi="Times New Roman"/>
          <w:sz w:val="24"/>
          <w:szCs w:val="24"/>
        </w:rPr>
        <w:t xml:space="preserve">) FDA, Bacteriological Analytical Manual. Chapter 14,  </w:t>
      </w:r>
      <w:r w:rsidRPr="0011163C">
        <w:rPr>
          <w:rFonts w:ascii="Times New Roman" w:hAnsi="Times New Roman"/>
          <w:i/>
          <w:sz w:val="24"/>
          <w:szCs w:val="24"/>
        </w:rPr>
        <w:t>Bacillus cereus</w:t>
      </w:r>
      <w:r w:rsidRPr="002C2D76">
        <w:rPr>
          <w:rFonts w:ascii="Times New Roman" w:hAnsi="Times New Roman"/>
          <w:sz w:val="24"/>
          <w:szCs w:val="24"/>
        </w:rPr>
        <w:t xml:space="preserve">, 2012. </w:t>
      </w:r>
      <w:hyperlink r:id="rId19" w:history="1">
        <w:r w:rsidRPr="002C2D76">
          <w:rPr>
            <w:rStyle w:val="Hyperlink"/>
            <w:sz w:val="24"/>
            <w:szCs w:val="24"/>
          </w:rPr>
          <w:t>http://www.fda.gov/Food/ScienceResearch/LaboratoryMethods/BacteriologicalAnalyticalManualBAM/ucm070875.htm</w:t>
        </w:r>
      </w:hyperlink>
    </w:p>
    <w:p w14:paraId="08F7ED23" w14:textId="77777777" w:rsidR="00CB5D14" w:rsidRDefault="00CB5D14" w:rsidP="0022599E">
      <w:pPr>
        <w:ind w:left="360"/>
        <w:rPr>
          <w:rFonts w:ascii="Times New Roman" w:hAnsi="Times New Roman"/>
          <w:sz w:val="24"/>
          <w:szCs w:val="24"/>
        </w:rPr>
      </w:pPr>
    </w:p>
    <w:p w14:paraId="2A5118E7" w14:textId="77777777" w:rsidR="00CB5D14" w:rsidRDefault="00CB5D14" w:rsidP="0022599E">
      <w:pPr>
        <w:ind w:left="360"/>
        <w:rPr>
          <w:rFonts w:ascii="Times New Roman" w:hAnsi="Times New Roman"/>
          <w:sz w:val="24"/>
          <w:szCs w:val="24"/>
        </w:rPr>
      </w:pPr>
    </w:p>
    <w:p w14:paraId="043530CF" w14:textId="77777777" w:rsidR="00CB5D14" w:rsidRPr="002C2D76" w:rsidRDefault="00CB5D14" w:rsidP="0022599E">
      <w:pPr>
        <w:ind w:left="360"/>
        <w:rPr>
          <w:rFonts w:ascii="Times New Roman" w:hAnsi="Times New Roman"/>
          <w:sz w:val="24"/>
          <w:szCs w:val="24"/>
        </w:rPr>
      </w:pPr>
    </w:p>
    <w:p w14:paraId="079E3557" w14:textId="77777777" w:rsidR="00CB5D14" w:rsidRPr="002C2D76" w:rsidRDefault="00CB5D14" w:rsidP="0022599E">
      <w:pPr>
        <w:rPr>
          <w:rFonts w:ascii="Times New Roman" w:hAnsi="Times New Roman"/>
          <w:b/>
          <w:sz w:val="24"/>
        </w:rPr>
      </w:pPr>
    </w:p>
    <w:p w14:paraId="5B7110A9" w14:textId="77777777" w:rsidR="00CB5D14" w:rsidRPr="002C2D76" w:rsidRDefault="00CB5D14" w:rsidP="0022599E">
      <w:pPr>
        <w:rPr>
          <w:rFonts w:ascii="Times New Roman" w:hAnsi="Times New Roman"/>
          <w:sz w:val="24"/>
        </w:rPr>
      </w:pPr>
    </w:p>
    <w:p w14:paraId="1B991D3B" w14:textId="77777777" w:rsidR="00CB5D14" w:rsidRPr="002C2D76" w:rsidRDefault="00CB5D14" w:rsidP="0022599E">
      <w:pPr>
        <w:rPr>
          <w:rFonts w:ascii="Times New Roman" w:hAnsi="Times New Roman"/>
          <w:sz w:val="24"/>
        </w:rPr>
      </w:pPr>
    </w:p>
    <w:sectPr w:rsidR="00CB5D14" w:rsidRPr="002C2D76" w:rsidSect="00AA742C">
      <w:headerReference w:type="default" r:id="rId20"/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55E53" w14:textId="77777777" w:rsidR="00CB5D14" w:rsidRDefault="00CB5D14" w:rsidP="00070576">
      <w:pPr>
        <w:spacing w:after="0" w:line="240" w:lineRule="auto"/>
      </w:pPr>
      <w:r>
        <w:separator/>
      </w:r>
    </w:p>
  </w:endnote>
  <w:endnote w:type="continuationSeparator" w:id="0">
    <w:p w14:paraId="6FFACF53" w14:textId="77777777" w:rsidR="00CB5D14" w:rsidRDefault="00CB5D14" w:rsidP="0007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1293" w14:textId="77777777" w:rsidR="00CB5D14" w:rsidRDefault="00CB5D14">
    <w:pPr>
      <w:pStyle w:val="Footer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16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17</w:t>
    </w:r>
    <w:r>
      <w:rPr>
        <w:b/>
        <w:bCs/>
      </w:rPr>
      <w:fldChar w:fldCharType="end"/>
    </w:r>
  </w:p>
  <w:p w14:paraId="60C6500A" w14:textId="77777777" w:rsidR="00CB5D14" w:rsidRDefault="00CB5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BFE1D" w14:textId="77777777" w:rsidR="00CB5D14" w:rsidRDefault="00CB5D14" w:rsidP="00070576">
      <w:pPr>
        <w:spacing w:after="0" w:line="240" w:lineRule="auto"/>
      </w:pPr>
      <w:r>
        <w:separator/>
      </w:r>
    </w:p>
  </w:footnote>
  <w:footnote w:type="continuationSeparator" w:id="0">
    <w:p w14:paraId="4838EFB9" w14:textId="77777777" w:rsidR="00CB5D14" w:rsidRDefault="00CB5D14" w:rsidP="0007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7F246" w14:textId="01FD75D0" w:rsidR="00CB5D14" w:rsidRDefault="006908FC" w:rsidP="00A2671C">
    <w:pPr>
      <w:pStyle w:val="NormalWeb"/>
      <w:jc w:val="center"/>
      <w:rPr>
        <w:rFonts w:ascii="Arial" w:hAnsi="Arial" w:cs="Arial"/>
        <w:b/>
        <w:bCs/>
        <w:sz w:val="22"/>
        <w:szCs w:val="22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5CBA0A35" wp14:editId="6A816B47">
          <wp:simplePos x="0" y="0"/>
          <wp:positionH relativeFrom="column">
            <wp:posOffset>4591050</wp:posOffset>
          </wp:positionH>
          <wp:positionV relativeFrom="paragraph">
            <wp:posOffset>-20955</wp:posOffset>
          </wp:positionV>
          <wp:extent cx="1552575" cy="619125"/>
          <wp:effectExtent l="0" t="0" r="0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62FA9" w14:textId="77777777" w:rsidR="00CB5D14" w:rsidRDefault="00CB5D14" w:rsidP="00A2671C">
    <w:pPr>
      <w:pStyle w:val="NormalWeb"/>
      <w:jc w:val="center"/>
      <w:rPr>
        <w:rFonts w:ascii="Arial" w:hAnsi="Arial" w:cs="Arial"/>
        <w:b/>
        <w:bCs/>
        <w:sz w:val="22"/>
        <w:szCs w:val="22"/>
      </w:rPr>
    </w:pPr>
  </w:p>
  <w:p w14:paraId="1ADF4422" w14:textId="77777777" w:rsidR="00CB5D14" w:rsidRDefault="00CB5D14" w:rsidP="00A2671C">
    <w:pPr>
      <w:pStyle w:val="NormalWeb"/>
      <w:jc w:val="center"/>
      <w:rPr>
        <w:rFonts w:ascii="Arial" w:hAnsi="Arial" w:cs="Arial"/>
        <w:b/>
        <w:bCs/>
        <w:sz w:val="22"/>
        <w:szCs w:val="22"/>
        <w:lang w:val="es-AR"/>
      </w:rPr>
    </w:pPr>
    <w:r>
      <w:rPr>
        <w:rFonts w:ascii="Arial" w:hAnsi="Arial" w:cs="Arial"/>
        <w:b/>
        <w:bCs/>
        <w:sz w:val="22"/>
        <w:szCs w:val="22"/>
        <w:lang w:val="es-AR"/>
      </w:rPr>
      <w:t>Especialización Calidad Industrial</w:t>
    </w:r>
  </w:p>
  <w:p w14:paraId="024588BF" w14:textId="77777777" w:rsidR="00CB5D14" w:rsidRDefault="00CB5D14" w:rsidP="00A2671C">
    <w:pPr>
      <w:pStyle w:val="NormalWeb"/>
      <w:jc w:val="center"/>
      <w:rPr>
        <w:rFonts w:ascii="Arial" w:hAnsi="Arial" w:cs="Arial"/>
        <w:b/>
        <w:bCs/>
        <w:sz w:val="22"/>
        <w:szCs w:val="22"/>
        <w:lang w:val="es-AR"/>
      </w:rPr>
    </w:pPr>
    <w:r>
      <w:rPr>
        <w:rFonts w:ascii="Arial" w:hAnsi="Arial" w:cs="Arial"/>
        <w:b/>
        <w:bCs/>
        <w:sz w:val="22"/>
        <w:szCs w:val="22"/>
        <w:lang w:val="es-AR"/>
      </w:rPr>
      <w:t xml:space="preserve"> Trabajo Final Integrador: Investigación de </w:t>
    </w:r>
    <w:r w:rsidRPr="00623613">
      <w:rPr>
        <w:rFonts w:ascii="Arial" w:hAnsi="Arial" w:cs="Arial"/>
        <w:bCs/>
        <w:i/>
        <w:sz w:val="22"/>
        <w:szCs w:val="22"/>
        <w:lang w:val="es-AR"/>
      </w:rPr>
      <w:t>Bacillus cereus</w:t>
    </w:r>
    <w:r>
      <w:rPr>
        <w:rFonts w:ascii="Arial" w:hAnsi="Arial" w:cs="Arial"/>
        <w:b/>
        <w:bCs/>
        <w:sz w:val="22"/>
        <w:szCs w:val="22"/>
        <w:lang w:val="es-AR"/>
      </w:rPr>
      <w:t xml:space="preserve"> en cosméticos</w:t>
    </w:r>
  </w:p>
  <w:p w14:paraId="409BCA4C" w14:textId="77777777" w:rsidR="00CB5D14" w:rsidRDefault="00CB5D14" w:rsidP="00A2671C">
    <w:pPr>
      <w:pStyle w:val="NormalWeb"/>
      <w:jc w:val="center"/>
      <w:rPr>
        <w:rFonts w:ascii="Arial" w:hAnsi="Arial" w:cs="Arial"/>
        <w:b/>
        <w:bCs/>
        <w:sz w:val="22"/>
        <w:szCs w:val="22"/>
        <w:lang w:val="es-AR"/>
      </w:rPr>
    </w:pPr>
    <w:r>
      <w:rPr>
        <w:rFonts w:ascii="Arial" w:hAnsi="Arial" w:cs="Arial"/>
        <w:b/>
        <w:bCs/>
        <w:sz w:val="22"/>
        <w:szCs w:val="22"/>
        <w:lang w:val="es-AR"/>
      </w:rPr>
      <w:t>María Cristina Fernández</w:t>
    </w:r>
  </w:p>
  <w:p w14:paraId="33ACA752" w14:textId="77777777" w:rsidR="00CB5D14" w:rsidRDefault="00CB5D14" w:rsidP="00A2671C">
    <w:pPr>
      <w:pStyle w:val="NormalWeb"/>
      <w:jc w:val="center"/>
      <w:rPr>
        <w:rFonts w:ascii="Arial" w:hAnsi="Arial" w:cs="Arial"/>
        <w:b/>
        <w:bCs/>
        <w:sz w:val="22"/>
        <w:szCs w:val="22"/>
        <w:lang w:val="es-AR"/>
      </w:rPr>
    </w:pPr>
    <w:r>
      <w:rPr>
        <w:rFonts w:ascii="Arial" w:hAnsi="Arial" w:cs="Arial"/>
        <w:b/>
        <w:bCs/>
        <w:sz w:val="22"/>
        <w:szCs w:val="22"/>
        <w:lang w:val="es-AR"/>
      </w:rPr>
      <w:t>2016</w:t>
    </w:r>
  </w:p>
  <w:p w14:paraId="019BB9E1" w14:textId="33F12C72" w:rsidR="00CB5D14" w:rsidRPr="00A2671C" w:rsidRDefault="006908FC" w:rsidP="00A2671C">
    <w:pPr>
      <w:pStyle w:val="NormalWeb"/>
      <w:jc w:val="center"/>
      <w:rPr>
        <w:rFonts w:ascii="Arial" w:hAnsi="Arial" w:cs="Arial"/>
        <w:b/>
        <w:bCs/>
        <w:sz w:val="22"/>
        <w:szCs w:val="22"/>
        <w:lang w:val="es-AR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66B5E" wp14:editId="325CFA0A">
              <wp:simplePos x="0" y="0"/>
              <wp:positionH relativeFrom="column">
                <wp:posOffset>-9525</wp:posOffset>
              </wp:positionH>
              <wp:positionV relativeFrom="paragraph">
                <wp:posOffset>259080</wp:posOffset>
              </wp:positionV>
              <wp:extent cx="6153150" cy="0"/>
              <wp:effectExtent l="9525" t="15240" r="9525" b="13335"/>
              <wp:wrapNone/>
              <wp:docPr id="1" name="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FAE9E" id="2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0.4pt" to="483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" strokecolor="#4579b8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6E27"/>
    <w:multiLevelType w:val="hybridMultilevel"/>
    <w:tmpl w:val="51EC3ED0"/>
    <w:lvl w:ilvl="0" w:tplc="2C0A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E1028D"/>
    <w:multiLevelType w:val="hybridMultilevel"/>
    <w:tmpl w:val="193A4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86420"/>
    <w:multiLevelType w:val="hybridMultilevel"/>
    <w:tmpl w:val="BCF8F26E"/>
    <w:lvl w:ilvl="0" w:tplc="5BFC6456">
      <w:start w:val="1"/>
      <w:numFmt w:val="decimal"/>
      <w:lvlText w:val="(%1)"/>
      <w:lvlJc w:val="left"/>
      <w:pPr>
        <w:ind w:left="735" w:hanging="375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6C39CF"/>
    <w:multiLevelType w:val="hybridMultilevel"/>
    <w:tmpl w:val="9FA061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39B0AB7"/>
    <w:multiLevelType w:val="hybridMultilevel"/>
    <w:tmpl w:val="F54AA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A253B"/>
    <w:multiLevelType w:val="hybridMultilevel"/>
    <w:tmpl w:val="5030C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09AD"/>
    <w:multiLevelType w:val="hybridMultilevel"/>
    <w:tmpl w:val="E1EA78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62395"/>
    <w:multiLevelType w:val="hybridMultilevel"/>
    <w:tmpl w:val="07E6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81024"/>
    <w:multiLevelType w:val="hybridMultilevel"/>
    <w:tmpl w:val="414A21D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AB0CF6"/>
    <w:multiLevelType w:val="hybridMultilevel"/>
    <w:tmpl w:val="206050E4"/>
    <w:lvl w:ilvl="0" w:tplc="3CFCEB6E">
      <w:start w:val="5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0092863"/>
    <w:multiLevelType w:val="hybridMultilevel"/>
    <w:tmpl w:val="0232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1C8"/>
    <w:multiLevelType w:val="multilevel"/>
    <w:tmpl w:val="CD3E7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20D62AF"/>
    <w:multiLevelType w:val="hybridMultilevel"/>
    <w:tmpl w:val="4280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B3103"/>
    <w:multiLevelType w:val="hybridMultilevel"/>
    <w:tmpl w:val="BA4813DC"/>
    <w:lvl w:ilvl="0" w:tplc="069A7E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AF15E1A"/>
    <w:multiLevelType w:val="hybridMultilevel"/>
    <w:tmpl w:val="B744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517E1"/>
    <w:multiLevelType w:val="hybridMultilevel"/>
    <w:tmpl w:val="A4F6132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B86FF3"/>
    <w:multiLevelType w:val="hybridMultilevel"/>
    <w:tmpl w:val="FB4E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70591"/>
    <w:multiLevelType w:val="hybridMultilevel"/>
    <w:tmpl w:val="640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B3C86"/>
    <w:multiLevelType w:val="hybridMultilevel"/>
    <w:tmpl w:val="4F7239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947FD"/>
    <w:multiLevelType w:val="hybridMultilevel"/>
    <w:tmpl w:val="07E6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8469BE"/>
    <w:multiLevelType w:val="hybridMultilevel"/>
    <w:tmpl w:val="F00EFAB8"/>
    <w:lvl w:ilvl="0" w:tplc="2C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ED743CB"/>
    <w:multiLevelType w:val="hybridMultilevel"/>
    <w:tmpl w:val="1E9816C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19"/>
  </w:num>
  <w:num w:numId="9">
    <w:abstractNumId w:val="16"/>
  </w:num>
  <w:num w:numId="10">
    <w:abstractNumId w:val="3"/>
  </w:num>
  <w:num w:numId="11">
    <w:abstractNumId w:val="7"/>
  </w:num>
  <w:num w:numId="12">
    <w:abstractNumId w:val="6"/>
  </w:num>
  <w:num w:numId="13">
    <w:abstractNumId w:val="18"/>
  </w:num>
  <w:num w:numId="14">
    <w:abstractNumId w:val="8"/>
  </w:num>
  <w:num w:numId="15">
    <w:abstractNumId w:val="0"/>
  </w:num>
  <w:num w:numId="16">
    <w:abstractNumId w:val="20"/>
  </w:num>
  <w:num w:numId="17">
    <w:abstractNumId w:val="9"/>
  </w:num>
  <w:num w:numId="18">
    <w:abstractNumId w:val="13"/>
  </w:num>
  <w:num w:numId="19">
    <w:abstractNumId w:val="5"/>
  </w:num>
  <w:num w:numId="20">
    <w:abstractNumId w:val="1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83"/>
    <w:rsid w:val="0000164C"/>
    <w:rsid w:val="00002DA8"/>
    <w:rsid w:val="00004FDD"/>
    <w:rsid w:val="0001771D"/>
    <w:rsid w:val="000220DB"/>
    <w:rsid w:val="00022C29"/>
    <w:rsid w:val="000311A1"/>
    <w:rsid w:val="00043E80"/>
    <w:rsid w:val="00070576"/>
    <w:rsid w:val="0009610B"/>
    <w:rsid w:val="000A15A8"/>
    <w:rsid w:val="000A19F3"/>
    <w:rsid w:val="000A5763"/>
    <w:rsid w:val="000B3A95"/>
    <w:rsid w:val="000D77B5"/>
    <w:rsid w:val="00100430"/>
    <w:rsid w:val="001075CC"/>
    <w:rsid w:val="0011163C"/>
    <w:rsid w:val="00123752"/>
    <w:rsid w:val="00124107"/>
    <w:rsid w:val="001317CF"/>
    <w:rsid w:val="00132E83"/>
    <w:rsid w:val="00140605"/>
    <w:rsid w:val="00140D49"/>
    <w:rsid w:val="00146C12"/>
    <w:rsid w:val="00151DAE"/>
    <w:rsid w:val="001565CA"/>
    <w:rsid w:val="00166FAC"/>
    <w:rsid w:val="0016732E"/>
    <w:rsid w:val="00167CE7"/>
    <w:rsid w:val="001F60EB"/>
    <w:rsid w:val="00210282"/>
    <w:rsid w:val="0022360D"/>
    <w:rsid w:val="0022599E"/>
    <w:rsid w:val="00227B73"/>
    <w:rsid w:val="00233296"/>
    <w:rsid w:val="00236EAC"/>
    <w:rsid w:val="00242959"/>
    <w:rsid w:val="00242F2F"/>
    <w:rsid w:val="0025026F"/>
    <w:rsid w:val="002C179F"/>
    <w:rsid w:val="002C290A"/>
    <w:rsid w:val="002C2D76"/>
    <w:rsid w:val="002E410E"/>
    <w:rsid w:val="002E521C"/>
    <w:rsid w:val="002F64C0"/>
    <w:rsid w:val="00312ACE"/>
    <w:rsid w:val="00323A22"/>
    <w:rsid w:val="00340E58"/>
    <w:rsid w:val="00343338"/>
    <w:rsid w:val="003538D9"/>
    <w:rsid w:val="003557F8"/>
    <w:rsid w:val="00384A94"/>
    <w:rsid w:val="00397F49"/>
    <w:rsid w:val="003A47C2"/>
    <w:rsid w:val="003A7133"/>
    <w:rsid w:val="003A7361"/>
    <w:rsid w:val="003C6ABF"/>
    <w:rsid w:val="003D17AF"/>
    <w:rsid w:val="003D44E3"/>
    <w:rsid w:val="003D51E4"/>
    <w:rsid w:val="003E54B8"/>
    <w:rsid w:val="00400761"/>
    <w:rsid w:val="00402085"/>
    <w:rsid w:val="0042024B"/>
    <w:rsid w:val="004257AD"/>
    <w:rsid w:val="00430693"/>
    <w:rsid w:val="00446971"/>
    <w:rsid w:val="00454928"/>
    <w:rsid w:val="00454D56"/>
    <w:rsid w:val="00456C86"/>
    <w:rsid w:val="00460F5C"/>
    <w:rsid w:val="0046429A"/>
    <w:rsid w:val="004A09FA"/>
    <w:rsid w:val="004A1151"/>
    <w:rsid w:val="004A4966"/>
    <w:rsid w:val="004B482B"/>
    <w:rsid w:val="004B7DE2"/>
    <w:rsid w:val="004C3E2F"/>
    <w:rsid w:val="004D1B1C"/>
    <w:rsid w:val="004F3608"/>
    <w:rsid w:val="00530A79"/>
    <w:rsid w:val="0053431C"/>
    <w:rsid w:val="00534421"/>
    <w:rsid w:val="0054030F"/>
    <w:rsid w:val="00542B93"/>
    <w:rsid w:val="00550C9E"/>
    <w:rsid w:val="00561A83"/>
    <w:rsid w:val="00573484"/>
    <w:rsid w:val="00585DCB"/>
    <w:rsid w:val="005905E0"/>
    <w:rsid w:val="005A052F"/>
    <w:rsid w:val="005B37A4"/>
    <w:rsid w:val="005C082E"/>
    <w:rsid w:val="005F6469"/>
    <w:rsid w:val="005F7787"/>
    <w:rsid w:val="006040B3"/>
    <w:rsid w:val="00612838"/>
    <w:rsid w:val="006178DE"/>
    <w:rsid w:val="00623613"/>
    <w:rsid w:val="006241F8"/>
    <w:rsid w:val="006368CA"/>
    <w:rsid w:val="006773C5"/>
    <w:rsid w:val="006810FF"/>
    <w:rsid w:val="00685F29"/>
    <w:rsid w:val="006908FC"/>
    <w:rsid w:val="006A191C"/>
    <w:rsid w:val="006B79C3"/>
    <w:rsid w:val="006E6777"/>
    <w:rsid w:val="006F035D"/>
    <w:rsid w:val="006F10D9"/>
    <w:rsid w:val="00707E5D"/>
    <w:rsid w:val="00725EB4"/>
    <w:rsid w:val="00745483"/>
    <w:rsid w:val="00757971"/>
    <w:rsid w:val="0076498A"/>
    <w:rsid w:val="00767BEE"/>
    <w:rsid w:val="0077400B"/>
    <w:rsid w:val="00775823"/>
    <w:rsid w:val="00787626"/>
    <w:rsid w:val="007949E5"/>
    <w:rsid w:val="007B604E"/>
    <w:rsid w:val="007C096B"/>
    <w:rsid w:val="007C35E5"/>
    <w:rsid w:val="007C5E8E"/>
    <w:rsid w:val="007C6833"/>
    <w:rsid w:val="007F1925"/>
    <w:rsid w:val="0080272B"/>
    <w:rsid w:val="00805075"/>
    <w:rsid w:val="00811EAE"/>
    <w:rsid w:val="008127B6"/>
    <w:rsid w:val="00812ABE"/>
    <w:rsid w:val="0083131D"/>
    <w:rsid w:val="008371E8"/>
    <w:rsid w:val="008555A4"/>
    <w:rsid w:val="00864DA0"/>
    <w:rsid w:val="00871ADF"/>
    <w:rsid w:val="0087416A"/>
    <w:rsid w:val="008A48A2"/>
    <w:rsid w:val="008B37CD"/>
    <w:rsid w:val="008C6258"/>
    <w:rsid w:val="008D6FBA"/>
    <w:rsid w:val="008E318D"/>
    <w:rsid w:val="008F5712"/>
    <w:rsid w:val="009101ED"/>
    <w:rsid w:val="009114B8"/>
    <w:rsid w:val="00915CA2"/>
    <w:rsid w:val="0091729B"/>
    <w:rsid w:val="009259CB"/>
    <w:rsid w:val="009309EC"/>
    <w:rsid w:val="00937C3E"/>
    <w:rsid w:val="00941093"/>
    <w:rsid w:val="00970A00"/>
    <w:rsid w:val="009845E1"/>
    <w:rsid w:val="00991483"/>
    <w:rsid w:val="00993341"/>
    <w:rsid w:val="009958B6"/>
    <w:rsid w:val="009A1504"/>
    <w:rsid w:val="009A4AEA"/>
    <w:rsid w:val="009B71EA"/>
    <w:rsid w:val="009D25E6"/>
    <w:rsid w:val="00A0705C"/>
    <w:rsid w:val="00A13A1A"/>
    <w:rsid w:val="00A225B2"/>
    <w:rsid w:val="00A24EEC"/>
    <w:rsid w:val="00A25D33"/>
    <w:rsid w:val="00A2671C"/>
    <w:rsid w:val="00A35997"/>
    <w:rsid w:val="00A37BDE"/>
    <w:rsid w:val="00A42239"/>
    <w:rsid w:val="00A43FBC"/>
    <w:rsid w:val="00A570A5"/>
    <w:rsid w:val="00A9113B"/>
    <w:rsid w:val="00A95D86"/>
    <w:rsid w:val="00A965B6"/>
    <w:rsid w:val="00A96BFE"/>
    <w:rsid w:val="00A97C34"/>
    <w:rsid w:val="00AA742C"/>
    <w:rsid w:val="00AB055D"/>
    <w:rsid w:val="00AB495A"/>
    <w:rsid w:val="00AC159C"/>
    <w:rsid w:val="00AF3AAB"/>
    <w:rsid w:val="00B010FE"/>
    <w:rsid w:val="00B04B8D"/>
    <w:rsid w:val="00B23272"/>
    <w:rsid w:val="00B23DE8"/>
    <w:rsid w:val="00B356ED"/>
    <w:rsid w:val="00B44F0F"/>
    <w:rsid w:val="00B77D3C"/>
    <w:rsid w:val="00B80BED"/>
    <w:rsid w:val="00B831A4"/>
    <w:rsid w:val="00B866A0"/>
    <w:rsid w:val="00B90C6C"/>
    <w:rsid w:val="00B92DA0"/>
    <w:rsid w:val="00BB2B27"/>
    <w:rsid w:val="00BB2E22"/>
    <w:rsid w:val="00BC505B"/>
    <w:rsid w:val="00BF6A6D"/>
    <w:rsid w:val="00C00355"/>
    <w:rsid w:val="00C271BD"/>
    <w:rsid w:val="00C32930"/>
    <w:rsid w:val="00C3525C"/>
    <w:rsid w:val="00C40E3D"/>
    <w:rsid w:val="00C506CE"/>
    <w:rsid w:val="00C579AC"/>
    <w:rsid w:val="00C6104B"/>
    <w:rsid w:val="00C7718A"/>
    <w:rsid w:val="00C77FA4"/>
    <w:rsid w:val="00C82E0F"/>
    <w:rsid w:val="00C82F96"/>
    <w:rsid w:val="00C91EE3"/>
    <w:rsid w:val="00C94EBC"/>
    <w:rsid w:val="00C97386"/>
    <w:rsid w:val="00C97C84"/>
    <w:rsid w:val="00CA0145"/>
    <w:rsid w:val="00CA4FCD"/>
    <w:rsid w:val="00CB5D14"/>
    <w:rsid w:val="00CE318A"/>
    <w:rsid w:val="00CF1D77"/>
    <w:rsid w:val="00D0098A"/>
    <w:rsid w:val="00D0173E"/>
    <w:rsid w:val="00D146B1"/>
    <w:rsid w:val="00D179BD"/>
    <w:rsid w:val="00D26D09"/>
    <w:rsid w:val="00D32948"/>
    <w:rsid w:val="00D35AC3"/>
    <w:rsid w:val="00D35C63"/>
    <w:rsid w:val="00D374BC"/>
    <w:rsid w:val="00D4174A"/>
    <w:rsid w:val="00D4279F"/>
    <w:rsid w:val="00D428FB"/>
    <w:rsid w:val="00D50D16"/>
    <w:rsid w:val="00D81950"/>
    <w:rsid w:val="00D85AC9"/>
    <w:rsid w:val="00DB0610"/>
    <w:rsid w:val="00DB1B67"/>
    <w:rsid w:val="00DC2AA6"/>
    <w:rsid w:val="00DC4C4E"/>
    <w:rsid w:val="00DE18C7"/>
    <w:rsid w:val="00DE5859"/>
    <w:rsid w:val="00E07F5F"/>
    <w:rsid w:val="00E26C9C"/>
    <w:rsid w:val="00E3669E"/>
    <w:rsid w:val="00E41DDE"/>
    <w:rsid w:val="00E4406B"/>
    <w:rsid w:val="00E4593F"/>
    <w:rsid w:val="00E52555"/>
    <w:rsid w:val="00E536F8"/>
    <w:rsid w:val="00E71766"/>
    <w:rsid w:val="00E828BF"/>
    <w:rsid w:val="00E8561D"/>
    <w:rsid w:val="00EA138B"/>
    <w:rsid w:val="00EA2C50"/>
    <w:rsid w:val="00EA438D"/>
    <w:rsid w:val="00EB45AD"/>
    <w:rsid w:val="00EC0568"/>
    <w:rsid w:val="00EC1D71"/>
    <w:rsid w:val="00ED1869"/>
    <w:rsid w:val="00EE551C"/>
    <w:rsid w:val="00EF2358"/>
    <w:rsid w:val="00EF352C"/>
    <w:rsid w:val="00EF7DB3"/>
    <w:rsid w:val="00F02D93"/>
    <w:rsid w:val="00F14619"/>
    <w:rsid w:val="00F20357"/>
    <w:rsid w:val="00F51C3B"/>
    <w:rsid w:val="00F536D7"/>
    <w:rsid w:val="00F61E9B"/>
    <w:rsid w:val="00F74155"/>
    <w:rsid w:val="00F76A2F"/>
    <w:rsid w:val="00F87989"/>
    <w:rsid w:val="00F950EC"/>
    <w:rsid w:val="00FA070F"/>
    <w:rsid w:val="00FA336B"/>
    <w:rsid w:val="00FA59AA"/>
    <w:rsid w:val="00FA6ECC"/>
    <w:rsid w:val="00FB3BB4"/>
    <w:rsid w:val="00FB58B5"/>
    <w:rsid w:val="00FB66EA"/>
    <w:rsid w:val="00FE1A61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,"/>
  <w:listSeparator w:val=";"/>
  <w14:docId w14:val="73C90AA9"/>
  <w15:docId w15:val="{BD2A278A-16B3-4DB7-B11D-8B10204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6F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C17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15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56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38D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A965B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810FF"/>
    <w:rPr>
      <w:rFonts w:cs="Times New Roman"/>
      <w:b/>
    </w:rPr>
  </w:style>
  <w:style w:type="character" w:customStyle="1" w:styleId="apple-converted-space">
    <w:name w:val="apple-converted-space"/>
    <w:uiPriority w:val="99"/>
    <w:rsid w:val="006810FF"/>
  </w:style>
  <w:style w:type="paragraph" w:styleId="BalloonText">
    <w:name w:val="Balloon Text"/>
    <w:basedOn w:val="Normal"/>
    <w:link w:val="BalloonTextChar"/>
    <w:uiPriority w:val="99"/>
    <w:semiHidden/>
    <w:rsid w:val="006810FF"/>
    <w:pPr>
      <w:spacing w:after="0" w:line="240" w:lineRule="auto"/>
    </w:pPr>
    <w:rPr>
      <w:rFonts w:ascii="Tahoma" w:hAnsi="Tahoma"/>
      <w:sz w:val="16"/>
      <w:szCs w:val="16"/>
      <w:lang w:val="es-AR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0FF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681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7057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es-AR"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05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057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es-AR"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0576"/>
    <w:rPr>
      <w:rFonts w:cs="Times New Roman"/>
    </w:rPr>
  </w:style>
  <w:style w:type="character" w:styleId="Hyperlink">
    <w:name w:val="Hyperlink"/>
    <w:basedOn w:val="DefaultParagraphFont"/>
    <w:uiPriority w:val="99"/>
    <w:rsid w:val="0022599E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37C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37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7C3E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7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7C3E"/>
    <w:rPr>
      <w:rFonts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2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.ar/url?sa=t&amp;rct=j&amp;q=&amp;esrc=s&amp;source=web&amp;cd=1&amp;cad=rja&amp;uact=8&amp;ved=0ahUKEwj8ycrJiPTRAhXDi5AKHfoHDeUQFgglMAA&amp;url=http%3A%2F%2Fwww.biomerieux-usa.com%2Fclinical%2Fvitek-2-healthcare&amp;usg=AFQjCNFQ-5-MxVVp8f3Yq5-GxVBdP_aIXA&amp;sig2=EngNB5GQ4c_KzRZ2KJBmxA&amp;bvm=bv.146094739,d.Y2I" TargetMode="External"/><Relationship Id="rId18" Type="http://schemas.openxmlformats.org/officeDocument/2006/relationships/hyperlink" Target="https://www.google.com.ar/url?sa=t&amp;rct=j&amp;q=&amp;esrc=s&amp;source=web&amp;cd=1&amp;cad=rja&amp;uact=8&amp;ved=0ahUKEwj8ycrJiPTRAhXDi5AKHfoHDeUQFgglMAA&amp;url=http%3A%2F%2Fwww.biomerieux-usa.com%2Fclinical%2Fvitek-2-healthcare&amp;usg=AFQjCNFQ-5-MxVVp8f3Yq5-GxVBdP_aIXA&amp;sig2=EngNB5GQ4c_KzRZ2KJBmxA&amp;bvm=bv.146094739,d.Y2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google.com.ar/url?sa=t&amp;rct=j&amp;q=&amp;esrc=s&amp;source=web&amp;cd=2&amp;cad=rja&amp;uact=8&amp;ved=0ahUKEwi5tL2hlPTRAhVGI5AKHaqQBGkQFgggMAE&amp;url=http%3A%2F%2Fwww.microlabautomation.com%2Fchromogenic-media.php&amp;usg=AFQjCNHvY7N1k5pPGN1mHfx4GJbQy3uZ8w&amp;bvm=bv.146094739,d.Y2I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appliedbiosystems.com/absite/us/en/home/applications-technologies/animal-health/overview-animal-veterinary-diagno" TargetMode="External"/><Relationship Id="rId19" Type="http://schemas.openxmlformats.org/officeDocument/2006/relationships/hyperlink" Target="http://www.fda.gov/Food/ScienceResearch/LaboratoryMethods/BacteriologicalAnalyticalManualBAM/ucm070875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2232</Words>
  <Characters>12279</Characters>
  <Application>Microsoft Office Word</Application>
  <DocSecurity>0</DocSecurity>
  <Lines>102</Lines>
  <Paragraphs>28</Paragraphs>
  <ScaleCrop>false</ScaleCrop>
  <Company>Prysmian S.p.A.</Company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Integrantes del grupo:</dc:title>
  <dc:subject/>
  <dc:creator>Prez Daniela, AR</dc:creator>
  <cp:keywords/>
  <dc:description/>
  <cp:lastModifiedBy>Maria Fernandez</cp:lastModifiedBy>
  <cp:revision>2</cp:revision>
  <cp:lastPrinted>2016-05-12T19:36:00Z</cp:lastPrinted>
  <dcterms:created xsi:type="dcterms:W3CDTF">2020-07-15T13:05:00Z</dcterms:created>
  <dcterms:modified xsi:type="dcterms:W3CDTF">2020-07-15T13:05:00Z</dcterms:modified>
</cp:coreProperties>
</file>